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A55C5" w14:textId="77777777" w:rsidR="00D23130" w:rsidRDefault="00D23130" w:rsidP="00FE5B7C"/>
    <w:p w14:paraId="3A706F6A" w14:textId="77777777" w:rsidR="00D23130" w:rsidRDefault="00D23130" w:rsidP="00FE5B7C"/>
    <w:sdt>
      <w:sdtPr>
        <w:rPr>
          <w:b w:val="0"/>
          <w:bCs w:val="0"/>
          <w:kern w:val="2"/>
          <w:sz w:val="22"/>
          <w:szCs w:val="22"/>
          <w14:ligatures w14:val="standardContextual"/>
        </w:rPr>
        <w:id w:val="-825363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BC27A5" w14:textId="00740258" w:rsidR="00D23130" w:rsidRDefault="00D23130" w:rsidP="00D23130">
          <w:pPr>
            <w:pStyle w:val="CabealhodoSumrio"/>
          </w:pPr>
          <w:r>
            <w:t>Sumário</w:t>
          </w:r>
        </w:p>
        <w:p w14:paraId="7ACA2378" w14:textId="53C1A4DB" w:rsidR="00260FF2" w:rsidRDefault="00D23130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34799528" w:history="1">
            <w:r w:rsidR="00260FF2" w:rsidRPr="009B1698">
              <w:rPr>
                <w:rStyle w:val="Hyperlink"/>
                <w:noProof/>
              </w:rPr>
              <w:t>Considerações com base na peça</w:t>
            </w:r>
            <w:r w:rsidR="00260FF2">
              <w:rPr>
                <w:noProof/>
                <w:webHidden/>
              </w:rPr>
              <w:tab/>
            </w:r>
            <w:r w:rsidR="00260FF2">
              <w:rPr>
                <w:noProof/>
                <w:webHidden/>
              </w:rPr>
              <w:fldChar w:fldCharType="begin"/>
            </w:r>
            <w:r w:rsidR="00260FF2">
              <w:rPr>
                <w:noProof/>
                <w:webHidden/>
              </w:rPr>
              <w:instrText xml:space="preserve"> PAGEREF _Toc134799528 \h </w:instrText>
            </w:r>
            <w:r w:rsidR="00260FF2">
              <w:rPr>
                <w:noProof/>
                <w:webHidden/>
              </w:rPr>
            </w:r>
            <w:r w:rsidR="00260FF2">
              <w:rPr>
                <w:noProof/>
                <w:webHidden/>
              </w:rPr>
              <w:fldChar w:fldCharType="separate"/>
            </w:r>
            <w:r w:rsidR="00260FF2">
              <w:rPr>
                <w:noProof/>
                <w:webHidden/>
              </w:rPr>
              <w:t>2</w:t>
            </w:r>
            <w:r w:rsidR="00260FF2">
              <w:rPr>
                <w:noProof/>
                <w:webHidden/>
              </w:rPr>
              <w:fldChar w:fldCharType="end"/>
            </w:r>
          </w:hyperlink>
        </w:p>
        <w:p w14:paraId="37BFA216" w14:textId="14FEF360" w:rsidR="00260FF2" w:rsidRDefault="00260FF2">
          <w:pPr>
            <w:pStyle w:val="Sum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34799529" w:history="1">
            <w:r w:rsidRPr="009B1698">
              <w:rPr>
                <w:rStyle w:val="Hyperlink"/>
                <w:noProof/>
              </w:rPr>
              <w:t>Segmentação do padrão externo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A0A9F" w14:textId="40E7FC88" w:rsidR="00260FF2" w:rsidRDefault="00260FF2">
          <w:pPr>
            <w:pStyle w:val="Sum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34799530" w:history="1">
            <w:r w:rsidRPr="009B1698">
              <w:rPr>
                <w:rStyle w:val="Hyperlink"/>
                <w:noProof/>
              </w:rPr>
              <w:t>Segmentação do padrão interno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64D6D" w14:textId="17754D35" w:rsidR="00260FF2" w:rsidRDefault="00260FF2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34799531" w:history="1">
            <w:r w:rsidRPr="009B1698">
              <w:rPr>
                <w:rStyle w:val="Hyperlink"/>
                <w:noProof/>
              </w:rPr>
              <w:t>Considerações com base nas movimentações de fabricação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53C5E" w14:textId="3C66AF07" w:rsidR="00260FF2" w:rsidRDefault="00260FF2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34799532" w:history="1">
            <w:r w:rsidRPr="009B1698">
              <w:rPr>
                <w:rStyle w:val="Hyperlink"/>
                <w:noProof/>
              </w:rPr>
              <w:t>Funcionamento do algoritmo de segmentação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C008" w14:textId="417B1433" w:rsidR="00260FF2" w:rsidRDefault="00260FF2">
          <w:pPr>
            <w:pStyle w:val="Sum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34799533" w:history="1">
            <w:r w:rsidRPr="009B1698">
              <w:rPr>
                <w:rStyle w:val="Hyperlink"/>
                <w:noProof/>
              </w:rPr>
              <w:t>Pré-processamentos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E39A" w14:textId="52F50682" w:rsidR="00260FF2" w:rsidRDefault="00260FF2">
          <w:pPr>
            <w:pStyle w:val="Sum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34799534" w:history="1">
            <w:r w:rsidRPr="009B1698">
              <w:rPr>
                <w:rStyle w:val="Hyperlink"/>
                <w:noProof/>
              </w:rPr>
              <w:t>Segmentação do padrão externo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0459E" w14:textId="54713C53" w:rsidR="00260FF2" w:rsidRDefault="00260FF2">
          <w:pPr>
            <w:pStyle w:val="Sumrio2"/>
            <w:tabs>
              <w:tab w:val="right" w:leader="dot" w:pos="8494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34799535" w:history="1">
            <w:r w:rsidRPr="009B1698">
              <w:rPr>
                <w:rStyle w:val="Hyperlink"/>
                <w:noProof/>
              </w:rPr>
              <w:t>Segmentação do padrão interno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B7A7E" w14:textId="53F3CCBD" w:rsidR="00260FF2" w:rsidRDefault="00260FF2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34799536" w:history="1">
            <w:r w:rsidRPr="009B1698">
              <w:rPr>
                <w:rStyle w:val="Hyperlink"/>
                <w:noProof/>
                <w:lang w:val="en-US"/>
              </w:rPr>
              <w:t>DEBUG – Test1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182A" w14:textId="26C1CF72" w:rsidR="00260FF2" w:rsidRDefault="00260FF2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34799537" w:history="1">
            <w:r w:rsidRPr="009B1698">
              <w:rPr>
                <w:rStyle w:val="Hyperlink"/>
                <w:noProof/>
                <w:lang w:val="en-US"/>
              </w:rPr>
              <w:t>DEBUG – Test2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70375" w14:textId="2439F03D" w:rsidR="00260FF2" w:rsidRDefault="00260FF2">
          <w:pPr>
            <w:pStyle w:val="Sumrio1"/>
            <w:tabs>
              <w:tab w:val="right" w:leader="dot" w:pos="8494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34799538" w:history="1">
            <w:r w:rsidRPr="009B1698">
              <w:rPr>
                <w:rStyle w:val="Hyperlink"/>
                <w:noProof/>
                <w:lang w:val="en-US"/>
              </w:rPr>
              <w:t>DEBUG – Test3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_Toc134799538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9AD19" w14:textId="341C978A" w:rsidR="00D23130" w:rsidRDefault="00D23130">
          <w:r>
            <w:rPr>
              <w:b/>
              <w:bCs/>
              <w:noProof/>
            </w:rPr>
            <w:fldChar w:fldCharType="end"/>
          </w:r>
        </w:p>
      </w:sdtContent>
    </w:sdt>
    <w:p w14:paraId="6EB7EEF9" w14:textId="77777777" w:rsidR="00D23130" w:rsidRDefault="00D23130" w:rsidP="00FE5B7C"/>
    <w:p w14:paraId="3F6A3359" w14:textId="6840A26A" w:rsidR="00D23130" w:rsidRDefault="00D23130">
      <w:pPr>
        <w:ind w:firstLine="0"/>
        <w:jc w:val="left"/>
      </w:pPr>
      <w:r>
        <w:br w:type="page"/>
      </w:r>
    </w:p>
    <w:p w14:paraId="12A3A87C" w14:textId="77777777" w:rsidR="00D23130" w:rsidRDefault="00D23130" w:rsidP="00FE5B7C"/>
    <w:p w14:paraId="2AFB3EC8" w14:textId="55607C49" w:rsidR="00D23130" w:rsidRPr="00FA6730" w:rsidRDefault="00FE5B7C" w:rsidP="002D3F28">
      <w:pPr>
        <w:pStyle w:val="Ttulo1"/>
        <w:spacing w:after="240"/>
        <w:ind w:firstLine="142"/>
        <w:rPr>
          <w:b/>
          <w:bCs/>
        </w:rPr>
      </w:pPr>
      <w:bookmarkStart w:id="0" w:name="_Toc134799528"/>
      <w:r w:rsidRPr="00FA6730">
        <w:rPr>
          <w:b/>
          <w:bCs/>
        </w:rPr>
        <w:t>Considerações com base na peça</w:t>
      </w:r>
      <w:bookmarkEnd w:id="0"/>
    </w:p>
    <w:p w14:paraId="3BE52840" w14:textId="2D7D8D53" w:rsidR="00751F62" w:rsidRDefault="00751F62" w:rsidP="00247F90">
      <w:pPr>
        <w:pStyle w:val="Comum"/>
      </w:pPr>
      <w:r w:rsidRPr="00751F62">
        <w:t xml:space="preserve">A fabricação utilizada como referência para o desenvolvimento do algoritmo de segmentação é composta pelos elementos mencionados na </w:t>
      </w:r>
      <w:r>
        <w:fldChar w:fldCharType="begin"/>
      </w:r>
      <w:r>
        <w:instrText xml:space="preserve"> REF _Ref132892508 \h </w:instrText>
      </w:r>
      <w:r>
        <w:fldChar w:fldCharType="separate"/>
      </w:r>
      <w:r w:rsidR="00260FF2" w:rsidRPr="00AF7F1F">
        <w:t xml:space="preserve">Figura </w:t>
      </w:r>
      <w:r w:rsidR="00260FF2">
        <w:rPr>
          <w:noProof/>
        </w:rPr>
        <w:t>1</w:t>
      </w:r>
      <w:r>
        <w:fldChar w:fldCharType="end"/>
      </w:r>
      <w:r w:rsidRPr="00751F62">
        <w:t>. Entre eles, é possível notar que a saia e o padrão externo apresentam similaridades em relação ao comportamento de preenchimento. Essas similaridades estão no fato de que tanto a saia quanto o padrão externo apresentam múltiplas linhas de contorno, algumas delas fabricadas em ângulos ortogonais (0°, 90°, 180°, 270°). Isso dificulta a possibilidade de o algoritmo de segmentação utilizar esse comportamento de preenchimento (fabricações ortogonais em um dos eixos), dado que a segmentação poderia confundir as linhas de contorno da saia (que não fazem parte da peça em si) com as linhas de contorno do padrão externo.</w:t>
      </w:r>
    </w:p>
    <w:p w14:paraId="58CA195B" w14:textId="7C14C0CB" w:rsidR="00A57D03" w:rsidRDefault="008773EB" w:rsidP="004464C9">
      <w:pPr>
        <w:pStyle w:val="Figura"/>
        <w:spacing w:line="360" w:lineRule="auto"/>
      </w:pPr>
      <w:r w:rsidRPr="00EB15EB">
        <w:drawing>
          <wp:inline distT="0" distB="0" distL="0" distR="0" wp14:anchorId="4335255B" wp14:editId="5782D071">
            <wp:extent cx="5400040" cy="4208145"/>
            <wp:effectExtent l="12700" t="12700" r="10160" b="8255"/>
            <wp:docPr id="140014091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40915" name="Imagem 14001409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8CACB3" w14:textId="26379084" w:rsidR="00A57D03" w:rsidRDefault="00A57D03" w:rsidP="004464C9">
      <w:pPr>
        <w:pStyle w:val="Legenda"/>
        <w:spacing w:line="360" w:lineRule="auto"/>
      </w:pPr>
      <w:bookmarkStart w:id="1" w:name="_Ref132892508"/>
      <w:r w:rsidRPr="00AF7F1F">
        <w:t xml:space="preserve">Figura </w:t>
      </w:r>
      <w:fldSimple w:instr=" SEQ Figura \* ARABIC ">
        <w:r w:rsidR="00260FF2">
          <w:rPr>
            <w:noProof/>
          </w:rPr>
          <w:t>1</w:t>
        </w:r>
      </w:fldSimple>
      <w:bookmarkEnd w:id="1"/>
      <w:r w:rsidRPr="00AF7F1F">
        <w:t xml:space="preserve"> – </w:t>
      </w:r>
      <w:r w:rsidR="003224EB">
        <w:t>Elementos da fabricação</w:t>
      </w:r>
    </w:p>
    <w:p w14:paraId="714FDC49" w14:textId="23BBCB45" w:rsidR="00737A01" w:rsidRPr="00737A01" w:rsidRDefault="009D36C5" w:rsidP="00247F90">
      <w:pPr>
        <w:pStyle w:val="Comum"/>
      </w:pPr>
      <w:r w:rsidRPr="009D36C5">
        <w:t xml:space="preserve">Diante disso, outro comportamento de preenchimento foi escolhido. Definiu-se como critério primário para a segmentação a identificação do ponto de separação entre o padrão externo e o padrão interno. O ponto foi encontrado por meio de um comportamento de preenchimento que leva em consideração os comprimentos das linhas de contorno (contour) e de raster. Como a fabricação das linhas de contorno do </w:t>
      </w:r>
      <w:r w:rsidRPr="009D36C5">
        <w:lastRenderedPageBreak/>
        <w:t xml:space="preserve">padrão externo apresenta significativamente maior duração que as primeiras linhas de raster do padrão interno, como verificado na </w:t>
      </w:r>
      <w:r>
        <w:fldChar w:fldCharType="begin"/>
      </w:r>
      <w:r>
        <w:instrText xml:space="preserve"> REF _Ref132896824 \h </w:instrText>
      </w:r>
      <w:r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>
        <w:fldChar w:fldCharType="end"/>
      </w:r>
      <w:r w:rsidRPr="009D36C5">
        <w:t>, o algoritmo busca encontrar, pela duração da fabricação (em número de amostras), o índice do sinal em que há uma queda significativa da duração percebida</w:t>
      </w:r>
      <w:r>
        <w:t>.</w:t>
      </w:r>
    </w:p>
    <w:p w14:paraId="20468316" w14:textId="06DAB9B0" w:rsidR="00AF7F1F" w:rsidRDefault="002272B3" w:rsidP="004464C9">
      <w:pPr>
        <w:pStyle w:val="Figura"/>
        <w:spacing w:line="360" w:lineRule="auto"/>
      </w:pPr>
      <w:r>
        <w:drawing>
          <wp:inline distT="0" distB="0" distL="0" distR="0" wp14:anchorId="10124B1D" wp14:editId="0CFD2569">
            <wp:extent cx="5400040" cy="4208145"/>
            <wp:effectExtent l="12700" t="12700" r="10160" b="8255"/>
            <wp:docPr id="1411633951" name="Imagem 6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3951" name="Imagem 6" descr="Diagrama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8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BBFAF" w14:textId="51FE4C4B" w:rsidR="00AB6BC5" w:rsidRDefault="00AF7F1F" w:rsidP="004464C9">
      <w:pPr>
        <w:pStyle w:val="Legenda"/>
        <w:spacing w:line="360" w:lineRule="auto"/>
      </w:pPr>
      <w:bookmarkStart w:id="2" w:name="_Ref132896824"/>
      <w:r w:rsidRPr="00AF7F1F">
        <w:t xml:space="preserve">Figura </w:t>
      </w:r>
      <w:fldSimple w:instr=" SEQ Figura \* ARABIC ">
        <w:r w:rsidR="00260FF2">
          <w:rPr>
            <w:noProof/>
          </w:rPr>
          <w:t>2</w:t>
        </w:r>
      </w:fldSimple>
      <w:bookmarkEnd w:id="2"/>
      <w:r w:rsidRPr="00AF7F1F">
        <w:t xml:space="preserve"> – Peça com </w:t>
      </w:r>
      <w:r w:rsidRPr="00A57D03">
        <w:t>identificações</w:t>
      </w:r>
    </w:p>
    <w:p w14:paraId="54B2D670" w14:textId="62D445CD" w:rsidR="00DA2B66" w:rsidRPr="00FA6730" w:rsidRDefault="00DA2B66" w:rsidP="00650F4F">
      <w:pPr>
        <w:pStyle w:val="Ttulo2"/>
      </w:pPr>
      <w:bookmarkStart w:id="3" w:name="_Toc134799529"/>
      <w:r w:rsidRPr="00FA6730">
        <w:t>Segmentação do padrão externo</w:t>
      </w:r>
      <w:bookmarkEnd w:id="3"/>
    </w:p>
    <w:p w14:paraId="62D96F32" w14:textId="0CAD54AE" w:rsidR="00281643" w:rsidRDefault="009718CA" w:rsidP="00247F90">
      <w:pPr>
        <w:pStyle w:val="Comum"/>
      </w:pPr>
      <w:r w:rsidRPr="009718CA">
        <w:t xml:space="preserve">Após identificado o ponto de separação entre o padrão externo e o padrão interno, o algoritmo busca segmentar as linhas de contorno externo. Para isso, utilizou-se o comportamento de preenchimento do padrão externo, conforme verificado na </w:t>
      </w:r>
      <w:r>
        <w:fldChar w:fldCharType="begin"/>
      </w:r>
      <w:r>
        <w:instrText xml:space="preserve"> REF _Ref132896824 \h </w:instrText>
      </w:r>
      <w:r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>
        <w:fldChar w:fldCharType="end"/>
      </w:r>
      <w:r w:rsidRPr="009718CA">
        <w:t>:</w:t>
      </w:r>
      <w:r w:rsidR="00281643">
        <w:tab/>
      </w:r>
    </w:p>
    <w:p w14:paraId="4F7FB737" w14:textId="00562FF7" w:rsidR="004374FD" w:rsidRDefault="000E34DE" w:rsidP="000E34DE">
      <w:pPr>
        <w:pStyle w:val="Comum"/>
        <w:numPr>
          <w:ilvl w:val="0"/>
          <w:numId w:val="4"/>
        </w:numPr>
      </w:pPr>
      <w:r w:rsidRPr="000E34DE">
        <w:t>As 4 linhas de contorno mais afastadas do centro são as primeiras a serem fabricadas, apresentam aproximadamente o mesmo comprimento entre si, e apresentam o maior comprimento dentre as linhas do padrão externo</w:t>
      </w:r>
      <w:r w:rsidR="00281643">
        <w:t>;</w:t>
      </w:r>
    </w:p>
    <w:p w14:paraId="4105CF52" w14:textId="54132109" w:rsidR="00D036EB" w:rsidRDefault="00D036EB" w:rsidP="00247F90">
      <w:pPr>
        <w:pStyle w:val="Comum"/>
        <w:numPr>
          <w:ilvl w:val="0"/>
          <w:numId w:val="4"/>
        </w:numPr>
      </w:pPr>
      <w:r w:rsidRPr="002811F4">
        <w:t xml:space="preserve">As </w:t>
      </w:r>
      <w:r w:rsidR="000E34DE" w:rsidRPr="000E34DE">
        <w:t>4 linhas de contorno do meio, fabricadas após as 4 linhas de contorno mais afastadas do centro, apresentam aproximadamente o mesmo comprimento entre si e apresentam menor comprimento do que as 4 linhas de contorno mais afastadas do centro;</w:t>
      </w:r>
    </w:p>
    <w:p w14:paraId="3A7276E6" w14:textId="4061F418" w:rsidR="0084511B" w:rsidRDefault="0084511B" w:rsidP="00247F90">
      <w:pPr>
        <w:pStyle w:val="Comum"/>
        <w:numPr>
          <w:ilvl w:val="0"/>
          <w:numId w:val="4"/>
        </w:numPr>
      </w:pPr>
      <w:r w:rsidRPr="002811F4">
        <w:t xml:space="preserve">As </w:t>
      </w:r>
      <w:r w:rsidR="0030663D" w:rsidRPr="0030663D">
        <w:t xml:space="preserve">4 linhas de contorno mais próximas do centro, fabricadas após as 4 linhas de contorno do meio, apresentam aproximadamente o mesmo </w:t>
      </w:r>
      <w:r w:rsidR="0030663D" w:rsidRPr="0030663D">
        <w:lastRenderedPageBreak/>
        <w:t>comprimento entre si, apresentam o menor comprimento entre as linhas de contorno e são as últimas linhas de contorno antes do ponto de separação entre padrões de preenchimento.</w:t>
      </w:r>
    </w:p>
    <w:p w14:paraId="01E38175" w14:textId="3883DC77" w:rsidR="00FA6730" w:rsidRPr="00FA6730" w:rsidRDefault="00FA6730" w:rsidP="00650F4F">
      <w:pPr>
        <w:pStyle w:val="Ttulo2"/>
      </w:pPr>
      <w:bookmarkStart w:id="4" w:name="_Ref134705286"/>
      <w:bookmarkStart w:id="5" w:name="_Toc134799530"/>
      <w:r w:rsidRPr="00FA6730">
        <w:t xml:space="preserve">Segmentação do padrão </w:t>
      </w:r>
      <w:r>
        <w:t>interno</w:t>
      </w:r>
      <w:bookmarkEnd w:id="4"/>
      <w:bookmarkEnd w:id="5"/>
    </w:p>
    <w:p w14:paraId="078AE237" w14:textId="5141FB8C" w:rsidR="00B23586" w:rsidRDefault="00C845B8" w:rsidP="00FA6730">
      <w:pPr>
        <w:pStyle w:val="Comum"/>
      </w:pPr>
      <w:r>
        <w:t>Após</w:t>
      </w:r>
      <w:r w:rsidR="0030663D" w:rsidRPr="0030663D">
        <w:t xml:space="preserve"> identificado o ponto de separação entre o padrão externo e o padrão interno e concluída a segmentação do padrão externo, o algoritmo busca segmentar as linhas de raster e linhas de transição raster. Para isso, utilizou-se o comportamento de preenchimento do padrão interno, conforme verificado parcialmente na </w:t>
      </w:r>
      <w:r w:rsidR="0030663D">
        <w:fldChar w:fldCharType="begin"/>
      </w:r>
      <w:r w:rsidR="0030663D">
        <w:instrText xml:space="preserve"> REF _Ref134347885 \h </w:instrText>
      </w:r>
      <w:r w:rsidR="0030663D">
        <w:fldChar w:fldCharType="separate"/>
      </w:r>
      <w:r w:rsidR="00260FF2" w:rsidRPr="00AF7F1F">
        <w:t xml:space="preserve">Figura </w:t>
      </w:r>
      <w:r w:rsidR="00260FF2">
        <w:rPr>
          <w:noProof/>
        </w:rPr>
        <w:t>3</w:t>
      </w:r>
      <w:r w:rsidR="0030663D">
        <w:fldChar w:fldCharType="end"/>
      </w:r>
      <w:r w:rsidR="0030663D" w:rsidRPr="0030663D">
        <w:t>:</w:t>
      </w:r>
    </w:p>
    <w:p w14:paraId="0C4C1E11" w14:textId="28EA00D0" w:rsidR="00BD76DE" w:rsidRDefault="00BD76DE" w:rsidP="00BD76DE">
      <w:pPr>
        <w:pStyle w:val="Comum"/>
        <w:numPr>
          <w:ilvl w:val="0"/>
          <w:numId w:val="5"/>
        </w:numPr>
      </w:pPr>
      <w:r>
        <w:t xml:space="preserve">As </w:t>
      </w:r>
      <w:r w:rsidR="001754BF" w:rsidRPr="001754BF">
        <w:t>linhas de raster são fabricadas em ângulos de 45° e 225° (180° + 45°)</w:t>
      </w:r>
      <w:r w:rsidR="004531EB">
        <w:t>;</w:t>
      </w:r>
    </w:p>
    <w:p w14:paraId="16D4D7CC" w14:textId="2BDA5DB9" w:rsidR="0092383A" w:rsidRDefault="0092383A" w:rsidP="00BD76DE">
      <w:pPr>
        <w:pStyle w:val="Comum"/>
        <w:numPr>
          <w:ilvl w:val="0"/>
          <w:numId w:val="5"/>
        </w:numPr>
      </w:pPr>
      <w:r>
        <w:t xml:space="preserve">As </w:t>
      </w:r>
      <w:r w:rsidR="001754BF" w:rsidRPr="001754BF">
        <w:t>linhas de raster apresentam crescimento em comprimento da primeira fabricação até a metade da peça, invertendo para um comportamento de decrescimento em comprimento da metade da peça até a última fabricação</w:t>
      </w:r>
      <w:r w:rsidR="00F41614">
        <w:t>;</w:t>
      </w:r>
    </w:p>
    <w:p w14:paraId="2B2499B7" w14:textId="445F59EC" w:rsidR="00211AE8" w:rsidRDefault="00211AE8" w:rsidP="00BD76DE">
      <w:pPr>
        <w:pStyle w:val="Comum"/>
        <w:numPr>
          <w:ilvl w:val="0"/>
          <w:numId w:val="5"/>
        </w:numPr>
      </w:pPr>
      <w:r>
        <w:t xml:space="preserve">As </w:t>
      </w:r>
      <w:r w:rsidR="00722DDF" w:rsidRPr="00722DDF">
        <w:t>linhas de raster crescem/decrescem em comprimento por um valor quase constante</w:t>
      </w:r>
      <w:r w:rsidR="008B32D3">
        <w:t>;</w:t>
      </w:r>
    </w:p>
    <w:p w14:paraId="65D76D36" w14:textId="73FB536D" w:rsidR="004531EB" w:rsidRDefault="004531EB" w:rsidP="00BD76DE">
      <w:pPr>
        <w:pStyle w:val="Comum"/>
        <w:numPr>
          <w:ilvl w:val="0"/>
          <w:numId w:val="5"/>
        </w:numPr>
      </w:pPr>
      <w:r>
        <w:t xml:space="preserve">As </w:t>
      </w:r>
      <w:r w:rsidR="00512E66" w:rsidRPr="00512E66">
        <w:t>linhas de transição raster são fabricadas em ângulos de 90° e 180°</w:t>
      </w:r>
      <w:r w:rsidR="00627708">
        <w:t>;</w:t>
      </w:r>
    </w:p>
    <w:p w14:paraId="682BB5EB" w14:textId="33D94264" w:rsidR="00627708" w:rsidRDefault="00627708" w:rsidP="00BD76DE">
      <w:pPr>
        <w:pStyle w:val="Comum"/>
        <w:numPr>
          <w:ilvl w:val="0"/>
          <w:numId w:val="5"/>
        </w:numPr>
      </w:pPr>
      <w:r>
        <w:t xml:space="preserve">As </w:t>
      </w:r>
      <w:r w:rsidR="00512E66" w:rsidRPr="00512E66">
        <w:t>linhas de transição raster apresentam comprimento quase constante entre si</w:t>
      </w:r>
      <w:r w:rsidR="00D30FE4">
        <w:t>;</w:t>
      </w:r>
    </w:p>
    <w:p w14:paraId="4C22C70D" w14:textId="74157ADD" w:rsidR="00D30FE4" w:rsidRDefault="00D30FE4" w:rsidP="00BD76DE">
      <w:pPr>
        <w:pStyle w:val="Comum"/>
        <w:numPr>
          <w:ilvl w:val="0"/>
          <w:numId w:val="5"/>
        </w:numPr>
      </w:pPr>
      <w:r>
        <w:t xml:space="preserve">Uma </w:t>
      </w:r>
      <w:r w:rsidR="00512E66" w:rsidRPr="00512E66">
        <w:t>fabricação de linha raster é sempre precedida e sucedida por linhas de transição raster, com exceção da primeira e última linhas raster</w:t>
      </w:r>
      <w:r w:rsidR="00006B96">
        <w:t>;</w:t>
      </w:r>
    </w:p>
    <w:p w14:paraId="3000ADC6" w14:textId="4FED9A46" w:rsidR="00006B96" w:rsidRDefault="00006B96" w:rsidP="00BD76DE">
      <w:pPr>
        <w:pStyle w:val="Comum"/>
        <w:numPr>
          <w:ilvl w:val="0"/>
          <w:numId w:val="5"/>
        </w:numPr>
      </w:pPr>
      <w:r>
        <w:t xml:space="preserve">A </w:t>
      </w:r>
      <w:r w:rsidR="00F52C9C" w:rsidRPr="00F52C9C">
        <w:t>primeira e a última linha raster apresentam comprimento menor do que o comprimento das linhas de transição raster</w:t>
      </w:r>
      <w:r>
        <w:t>.</w:t>
      </w:r>
    </w:p>
    <w:p w14:paraId="1A168E86" w14:textId="77777777" w:rsidR="00B23586" w:rsidRDefault="00B23586" w:rsidP="00B23586">
      <w:pPr>
        <w:pStyle w:val="Figura"/>
      </w:pPr>
      <w:r>
        <w:lastRenderedPageBreak/>
        <w:drawing>
          <wp:inline distT="0" distB="0" distL="0" distR="0" wp14:anchorId="6A228016" wp14:editId="48215C3E">
            <wp:extent cx="3457363" cy="8227174"/>
            <wp:effectExtent l="12700" t="12700" r="10160" b="15240"/>
            <wp:docPr id="596585667" name="Imagem 7" descr="Forma,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85667" name="Imagem 7" descr="Forma, Quadrad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413" cy="8558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C07C2" w14:textId="74D01464" w:rsidR="00D036EB" w:rsidRDefault="00B23586" w:rsidP="00B23586">
      <w:pPr>
        <w:pStyle w:val="Legenda"/>
      </w:pPr>
      <w:bookmarkStart w:id="6" w:name="_Ref134347885"/>
      <w:r w:rsidRPr="00AF7F1F">
        <w:t xml:space="preserve">Figura </w:t>
      </w:r>
      <w:fldSimple w:instr=" SEQ Figura \* ARABIC ">
        <w:r w:rsidR="00260FF2">
          <w:rPr>
            <w:noProof/>
          </w:rPr>
          <w:t>3</w:t>
        </w:r>
      </w:fldSimple>
      <w:bookmarkEnd w:id="6"/>
      <w:r w:rsidRPr="00AF7F1F">
        <w:t xml:space="preserve"> – </w:t>
      </w:r>
      <w:r w:rsidR="004D7516">
        <w:t xml:space="preserve">Internal </w:t>
      </w:r>
      <w:r w:rsidR="007D4F23">
        <w:t>pattern</w:t>
      </w:r>
      <w:r w:rsidR="004D7516">
        <w:t xml:space="preserve"> </w:t>
      </w:r>
      <w:r w:rsidR="007D4F23">
        <w:t>behaviour</w:t>
      </w:r>
    </w:p>
    <w:p w14:paraId="525B5F42" w14:textId="67BF4EBC" w:rsidR="00247F90" w:rsidRDefault="00247F90">
      <w:pPr>
        <w:ind w:firstLine="0"/>
        <w:jc w:val="left"/>
      </w:pPr>
      <w:r>
        <w:br w:type="page"/>
      </w:r>
    </w:p>
    <w:p w14:paraId="0A36ED22" w14:textId="7ADC45EC" w:rsidR="00247F90" w:rsidRPr="00FA6730" w:rsidRDefault="00247F90" w:rsidP="00247F90">
      <w:pPr>
        <w:pStyle w:val="Ttulo1"/>
        <w:spacing w:after="240"/>
        <w:ind w:firstLine="142"/>
        <w:rPr>
          <w:b/>
          <w:bCs/>
        </w:rPr>
      </w:pPr>
      <w:bookmarkStart w:id="7" w:name="_Toc134799531"/>
      <w:r w:rsidRPr="00FA6730">
        <w:rPr>
          <w:b/>
          <w:bCs/>
        </w:rPr>
        <w:lastRenderedPageBreak/>
        <w:t>Considerações com base nas movimentações de fabricação</w:t>
      </w:r>
      <w:bookmarkEnd w:id="7"/>
    </w:p>
    <w:p w14:paraId="260F1675" w14:textId="06329029" w:rsidR="008D0335" w:rsidRDefault="00EA6323" w:rsidP="008D0335">
      <w:pPr>
        <w:pStyle w:val="Comum"/>
      </w:pPr>
      <w:r w:rsidRPr="00EA6323">
        <w:t xml:space="preserve">Para realizar a fabricação do padrão de preenchimento externo, considerando a geometria da peça representada na </w:t>
      </w:r>
      <w:r>
        <w:fldChar w:fldCharType="begin"/>
      </w:r>
      <w:r>
        <w:instrText xml:space="preserve"> REF _Ref132896824 \h </w:instrText>
      </w:r>
      <w:r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>
        <w:fldChar w:fldCharType="end"/>
      </w:r>
      <w:r w:rsidRPr="00EA6323">
        <w:t xml:space="preserve">, são necessários alguns movimentos de reposicionamento sem a deposição de filamento (Movements Without Deposition – MWD). Tais MWDs, representados na </w:t>
      </w:r>
      <w:r>
        <w:fldChar w:fldCharType="begin"/>
      </w:r>
      <w:r>
        <w:instrText xml:space="preserve"> REF _Ref134351061 \h </w:instrText>
      </w:r>
      <w:r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4</w:t>
      </w:r>
      <w:r>
        <w:fldChar w:fldCharType="end"/>
      </w:r>
      <w:r w:rsidRPr="00EA6323">
        <w:t xml:space="preserve">, estão destacados na </w:t>
      </w:r>
      <w:r>
        <w:fldChar w:fldCharType="begin"/>
      </w:r>
      <w:r>
        <w:instrText xml:space="preserve"> REF _Ref134351001 \h </w:instrText>
      </w:r>
      <w:r>
        <w:fldChar w:fldCharType="separate"/>
      </w:r>
      <w:r w:rsidR="00260FF2" w:rsidRPr="00260FF2">
        <w:t xml:space="preserve">Tabela </w:t>
      </w:r>
      <w:r w:rsidR="00260FF2" w:rsidRPr="00260FF2">
        <w:rPr>
          <w:noProof/>
        </w:rPr>
        <w:t>1</w:t>
      </w:r>
      <w:r>
        <w:fldChar w:fldCharType="end"/>
      </w:r>
      <w:r w:rsidRPr="00EA6323">
        <w:t>, que apresenta todos os movimentos utilizados para a fabricação do padrão de preenchimento externo</w:t>
      </w:r>
      <w:r w:rsidR="008D0335">
        <w:t>:</w:t>
      </w:r>
    </w:p>
    <w:p w14:paraId="5099E446" w14:textId="237FC21D" w:rsidR="008D0335" w:rsidRDefault="005D7757" w:rsidP="008D0335">
      <w:pPr>
        <w:pStyle w:val="Comum"/>
        <w:numPr>
          <w:ilvl w:val="0"/>
          <w:numId w:val="6"/>
        </w:numPr>
      </w:pPr>
      <w:r>
        <w:t xml:space="preserve">O </w:t>
      </w:r>
      <w:r w:rsidR="005E2DF2" w:rsidRPr="005E2DF2">
        <w:t>primeiro grupo de MWDs, composto pelas linhas de código G 247 e 248, representado na primeira linha da</w:t>
      </w:r>
      <w:r w:rsidR="00261763">
        <w:t xml:space="preserve"> </w:t>
      </w:r>
      <w:r w:rsidR="00261763">
        <w:fldChar w:fldCharType="begin"/>
      </w:r>
      <w:r w:rsidR="00261763">
        <w:instrText xml:space="preserve"> REF _Ref134351061 \h </w:instrText>
      </w:r>
      <w:r w:rsidR="00261763"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4</w:t>
      </w:r>
      <w:r w:rsidR="00261763">
        <w:fldChar w:fldCharType="end"/>
      </w:r>
      <w:r w:rsidR="005E2DF2" w:rsidRPr="005E2DF2">
        <w:t>, ocorre no reposicionamento do ponto final de fabricação da saia (skirt) para o ponto de início de fabricação da primeira linha de contorno (linha de código G 251)</w:t>
      </w:r>
      <w:r w:rsidR="000439CE">
        <w:t>.</w:t>
      </w:r>
      <w:r w:rsidR="007612CA">
        <w:t xml:space="preserve"> </w:t>
      </w:r>
    </w:p>
    <w:p w14:paraId="107C91B9" w14:textId="0B9F7118" w:rsidR="00805EC1" w:rsidRDefault="00805EC1" w:rsidP="008D0335">
      <w:pPr>
        <w:pStyle w:val="Comum"/>
        <w:numPr>
          <w:ilvl w:val="0"/>
          <w:numId w:val="6"/>
        </w:numPr>
      </w:pPr>
      <w:r>
        <w:t xml:space="preserve">O </w:t>
      </w:r>
      <w:r w:rsidR="008B3EFF" w:rsidRPr="008B3EFF">
        <w:t xml:space="preserve">segundo grupo de MWDs, composto pelas linhas de código G 255, 256 e 258, representado na segunda linha da </w:t>
      </w:r>
      <w:r w:rsidR="008B3EFF">
        <w:fldChar w:fldCharType="begin"/>
      </w:r>
      <w:r w:rsidR="008B3EFF">
        <w:instrText xml:space="preserve"> REF _Ref134351061 \h </w:instrText>
      </w:r>
      <w:r w:rsidR="008B3EFF"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4</w:t>
      </w:r>
      <w:r w:rsidR="008B3EFF">
        <w:fldChar w:fldCharType="end"/>
      </w:r>
      <w:r w:rsidR="008B3EFF" w:rsidRPr="008B3EFF">
        <w:t>, ocorre no reposicionamento do ponto final de fabricação das linhas de contorno mais afastadas do centro para o ponto de início de fabricação das linhas de contorno do meio (linha de código G 260)</w:t>
      </w:r>
      <w:r>
        <w:t xml:space="preserve">. </w:t>
      </w:r>
    </w:p>
    <w:p w14:paraId="128BE853" w14:textId="76165699" w:rsidR="008D0335" w:rsidRDefault="008B3EFF" w:rsidP="008D0335">
      <w:pPr>
        <w:pStyle w:val="Comum"/>
        <w:numPr>
          <w:ilvl w:val="0"/>
          <w:numId w:val="6"/>
        </w:numPr>
      </w:pPr>
      <w:r w:rsidRPr="008B3EFF">
        <w:t xml:space="preserve">O terceiro grupo de MWDs, composto pelas linhas de código G 264 e 265, representado na terceira linha da </w:t>
      </w:r>
      <w:r>
        <w:fldChar w:fldCharType="begin"/>
      </w:r>
      <w:r>
        <w:instrText xml:space="preserve"> REF _Ref134351061 \h </w:instrText>
      </w:r>
      <w:r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4</w:t>
      </w:r>
      <w:r>
        <w:fldChar w:fldCharType="end"/>
      </w:r>
      <w:r w:rsidRPr="008B3EFF">
        <w:t>, ocorre no reposicionamento do ponto final de fabricação das linhas de contorno do meio para o ponto de início de fabricação das linhas de contorno mais próximas do centro (linha de código G 267)</w:t>
      </w:r>
      <w:r w:rsidR="008D0335">
        <w:t xml:space="preserve">. </w:t>
      </w:r>
    </w:p>
    <w:p w14:paraId="74203486" w14:textId="29000A76" w:rsidR="008D0335" w:rsidRDefault="00435112" w:rsidP="0060295F">
      <w:pPr>
        <w:pStyle w:val="Comum"/>
        <w:numPr>
          <w:ilvl w:val="0"/>
          <w:numId w:val="6"/>
        </w:numPr>
      </w:pPr>
      <w:r w:rsidRPr="00435112">
        <w:t>O quarto grupo de MWDs, composto pelas linhas de código G 271 e 273, representado na quarta linha da Figura 4, ocorre no reposicionamento do ponto final de fabricação das linhas de contorno mais próximas do centro para o ponto de início de fabricação das linhas do padrão de preenchimento interno (raster e transição raster)</w:t>
      </w:r>
      <w:r w:rsidR="000D3D24">
        <w:t xml:space="preserve">. </w:t>
      </w:r>
    </w:p>
    <w:p w14:paraId="41A94A5E" w14:textId="15EF139E" w:rsidR="005D7757" w:rsidRDefault="005D7757" w:rsidP="005D7757">
      <w:pPr>
        <w:pStyle w:val="Comum"/>
      </w:pPr>
    </w:p>
    <w:p w14:paraId="68B65A8C" w14:textId="5F6047BF" w:rsidR="00247F90" w:rsidRDefault="0060295F" w:rsidP="0060295F">
      <w:pPr>
        <w:ind w:firstLine="0"/>
        <w:jc w:val="left"/>
      </w:pPr>
      <w:r>
        <w:br w:type="page"/>
      </w:r>
    </w:p>
    <w:p w14:paraId="43CE53B3" w14:textId="656FD167" w:rsidR="001D2E9F" w:rsidRPr="00747104" w:rsidRDefault="001D2E9F" w:rsidP="001D2E9F">
      <w:pPr>
        <w:pStyle w:val="Legenda"/>
        <w:keepNext/>
        <w:rPr>
          <w:lang w:val="en-US"/>
        </w:rPr>
      </w:pPr>
      <w:bookmarkStart w:id="8" w:name="_Ref134351001"/>
      <w:r w:rsidRPr="00747104">
        <w:rPr>
          <w:lang w:val="en-US"/>
        </w:rPr>
        <w:lastRenderedPageBreak/>
        <w:t xml:space="preserve">Tabela </w:t>
      </w:r>
      <w:r>
        <w:fldChar w:fldCharType="begin"/>
      </w:r>
      <w:r w:rsidRPr="00747104">
        <w:rPr>
          <w:lang w:val="en-US"/>
        </w:rPr>
        <w:instrText xml:space="preserve"> SEQ Tabela \* ARABIC </w:instrText>
      </w:r>
      <w:r>
        <w:fldChar w:fldCharType="separate"/>
      </w:r>
      <w:r w:rsidR="00260FF2">
        <w:rPr>
          <w:noProof/>
          <w:lang w:val="en-US"/>
        </w:rPr>
        <w:t>1</w:t>
      </w:r>
      <w:r>
        <w:fldChar w:fldCharType="end"/>
      </w:r>
      <w:bookmarkEnd w:id="8"/>
      <w:r w:rsidRPr="00747104">
        <w:rPr>
          <w:lang w:val="en-US"/>
        </w:rPr>
        <w:t xml:space="preserve"> </w:t>
      </w:r>
      <w:r w:rsidR="00120B78" w:rsidRPr="00747104">
        <w:rPr>
          <w:lang w:val="en-US"/>
        </w:rPr>
        <w:t>–</w:t>
      </w:r>
      <w:r w:rsidRPr="00747104">
        <w:rPr>
          <w:lang w:val="en-US"/>
        </w:rPr>
        <w:t xml:space="preserve"> </w:t>
      </w:r>
      <w:r w:rsidR="00120B78" w:rsidRPr="00747104">
        <w:rPr>
          <w:lang w:val="en-US"/>
        </w:rPr>
        <w:t xml:space="preserve">External </w:t>
      </w:r>
      <w:r w:rsidR="0097185D" w:rsidRPr="00747104">
        <w:rPr>
          <w:lang w:val="en-US"/>
        </w:rPr>
        <w:t xml:space="preserve">printing pattern </w:t>
      </w:r>
      <w:r w:rsidR="00747104" w:rsidRPr="00747104">
        <w:rPr>
          <w:lang w:val="en-US"/>
        </w:rPr>
        <w:t xml:space="preserve">movements </w:t>
      </w:r>
      <w:r w:rsidR="00347CBB">
        <w:rPr>
          <w:lang w:val="en-US"/>
        </w:rPr>
        <w:t>for Test1</w:t>
      </w:r>
    </w:p>
    <w:tbl>
      <w:tblPr>
        <w:tblW w:w="883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2"/>
        <w:gridCol w:w="1472"/>
        <w:gridCol w:w="1473"/>
        <w:gridCol w:w="1472"/>
        <w:gridCol w:w="1472"/>
        <w:gridCol w:w="1473"/>
      </w:tblGrid>
      <w:tr w:rsidR="0009006D" w:rsidRPr="00EA1BCD" w14:paraId="32B43834" w14:textId="77777777" w:rsidTr="0009006D">
        <w:trPr>
          <w:trHeight w:val="554"/>
        </w:trPr>
        <w:tc>
          <w:tcPr>
            <w:tcW w:w="1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B2C1DB0" w14:textId="18456335" w:rsidR="00A15633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Contour printing</w:t>
            </w: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</w:tcPr>
          <w:p w14:paraId="067B9D2B" w14:textId="77777777" w:rsidR="00A15633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F491EE3" w14:textId="1D3B6063" w:rsidR="00A15633" w:rsidRPr="00020227" w:rsidRDefault="003931C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 xml:space="preserve">Movement </w:t>
            </w:r>
            <w:r w:rsidR="003503FB"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W</w:t>
            </w: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 xml:space="preserve">ithout </w:t>
            </w:r>
            <w:r w:rsidR="003503FB"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Deposition (MWD)</w:t>
            </w:r>
          </w:p>
        </w:tc>
        <w:tc>
          <w:tcPr>
            <w:tcW w:w="14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332C102" w14:textId="77777777" w:rsidR="00A15633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</w:p>
        </w:tc>
        <w:tc>
          <w:tcPr>
            <w:tcW w:w="1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D233BB4" w14:textId="4EA4B1D1" w:rsidR="00A15633" w:rsidRPr="00020227" w:rsidRDefault="003503FB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 xml:space="preserve">Contour Printing </w:t>
            </w:r>
            <w:r w:rsidR="0097185D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sequential to a</w:t>
            </w: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 xml:space="preserve"> MWD</w:t>
            </w:r>
          </w:p>
        </w:tc>
        <w:tc>
          <w:tcPr>
            <w:tcW w:w="147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79A"/>
            <w:noWrap/>
            <w:vAlign w:val="center"/>
          </w:tcPr>
          <w:p w14:paraId="1BB610EE" w14:textId="77777777" w:rsidR="00A15633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</w:p>
        </w:tc>
      </w:tr>
      <w:tr w:rsidR="00093862" w:rsidRPr="00506522" w14:paraId="169FC0D4" w14:textId="77777777" w:rsidTr="0009006D">
        <w:trPr>
          <w:trHeight w:val="554"/>
        </w:trPr>
        <w:tc>
          <w:tcPr>
            <w:tcW w:w="14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596A57ED" w14:textId="77777777" w:rsidR="00506522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X</w:t>
            </w:r>
          </w:p>
          <w:p w14:paraId="6AE0B02A" w14:textId="2A7A79A4" w:rsidR="00020227" w:rsidRPr="00506522" w:rsidRDefault="00020227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Coordinate</w:t>
            </w:r>
          </w:p>
        </w:tc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56ACE2E" w14:textId="77777777" w:rsidR="00506522" w:rsidRPr="00020227" w:rsidRDefault="00A15633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Y</w:t>
            </w:r>
          </w:p>
          <w:p w14:paraId="48D339D0" w14:textId="50FBE644" w:rsidR="00020227" w:rsidRPr="00506522" w:rsidRDefault="00020227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 w:rsidRPr="00020227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Coordinate</w:t>
            </w:r>
          </w:p>
        </w:tc>
        <w:tc>
          <w:tcPr>
            <w:tcW w:w="14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6A5DB275" w14:textId="475F74C0" w:rsidR="00506522" w:rsidRPr="00506522" w:rsidRDefault="00020227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G</w:t>
            </w:r>
            <w:r w:rsidR="00473AB9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-c</w:t>
            </w:r>
            <w:r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ode line</w:t>
            </w:r>
          </w:p>
        </w:tc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79420CD" w14:textId="5BABDA28" w:rsidR="00506522" w:rsidRPr="00506522" w:rsidRDefault="00932B56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Contour</w:t>
            </w:r>
            <w:r w:rsidR="00473AB9"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 xml:space="preserve"> line</w:t>
            </w:r>
          </w:p>
        </w:tc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78BB1A55" w14:textId="14D1FF1B" w:rsidR="00506522" w:rsidRPr="00506522" w:rsidRDefault="00473AB9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X direction</w:t>
            </w:r>
          </w:p>
        </w:tc>
        <w:tc>
          <w:tcPr>
            <w:tcW w:w="14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CEE221F" w14:textId="21333B08" w:rsidR="00506522" w:rsidRPr="00506522" w:rsidRDefault="00473AB9" w:rsidP="00506522">
            <w:pPr>
              <w:ind w:firstLine="0"/>
              <w:jc w:val="center"/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val="en-US"/>
                <w14:ligatures w14:val="none"/>
              </w:rPr>
              <w:t>Y Direction</w:t>
            </w:r>
          </w:p>
        </w:tc>
      </w:tr>
      <w:tr w:rsidR="00093862" w:rsidRPr="00506522" w14:paraId="40352774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B53606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215.747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7E62FB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148.508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4C1476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5DD6F5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B065C64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E1329BD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</w:tr>
      <w:tr w:rsidR="00093862" w:rsidRPr="00506522" w14:paraId="27A4E73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37674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220.297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281FC5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150.554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FBA5E8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248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BC8975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61BC18" w14:textId="10B97C24" w:rsidR="00506522" w:rsidRPr="00506522" w:rsidRDefault="00473AB9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579AB15" w14:textId="38843470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6E0E311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C48329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244.747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8C937A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150.554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5A69AE8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251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23586FCB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2C58BED" w14:textId="5DD2FBBE" w:rsidR="00506522" w:rsidRPr="00506522" w:rsidRDefault="00473AB9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F95BA05" w14:textId="1EA9572B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148675C1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17F744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244.747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19C0DE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175.004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ACD148D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252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89A5EB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52F2F60" w14:textId="77B11741" w:rsidR="00506522" w:rsidRPr="00506522" w:rsidRDefault="00473AB9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E393A83" w14:textId="4D4567A1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3FB76204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5602F8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220.297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60B18C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175.004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2C2EEAE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253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B4B2EE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3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E531568" w14:textId="15BD86B2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4691E2D" w14:textId="07F71B5C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46D583D4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937F9B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220.297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37489AB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150.654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8D2665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254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AAE311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4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79E0C62" w14:textId="4C0282B8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54DDAF3" w14:textId="35302492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04443D1C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82F370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220.297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65FE22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150.554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774231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255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D72641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77D964" w14:textId="7F407433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8DBD341" w14:textId="44980424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49B5074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8E8FC24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222.297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D1DC7E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150.554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A8B703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256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25CD2C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E0E4214" w14:textId="228048C1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409DECC" w14:textId="356E1469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0822B843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0E63B5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220.847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B7E4F3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151.104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7B0F08E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258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A0944A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09CEA41" w14:textId="0C176CEE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ED3A30B" w14:textId="34F62193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7E5F0C7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7039EF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244.197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20F5F4D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151.104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6BDF1A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0FEBA96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5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5ECF5858" w14:textId="2FDE626D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537D0614" w14:textId="0F03FF5A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18A23FE6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F6F5F2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244.197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EA2D85B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174.454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852C579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261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A6E5F1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6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742CEAC" w14:textId="2B0E4637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8FF63BE" w14:textId="58B4E745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486978A2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37A2629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220.847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016B0F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174.454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18EA9F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262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91AA30B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DEDE00D" w14:textId="06FDFA5F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9B8FA5B" w14:textId="74D6FC58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677A56BD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145B73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220.847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A91B28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151.204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027BF70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263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8C0DB0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8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99E7AD3" w14:textId="78F512A1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FDAC9BE" w14:textId="552F7DE0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05AB73B1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B5E6CE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220.847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0847E08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151.104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5E3E7E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264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3435697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5DAD02" w14:textId="4F5E16F1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9C2EA83" w14:textId="1537BEB4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73C0997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D820773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221.397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064787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151.654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96DE464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265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7DF9989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11E200" w14:textId="234E1B8B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11813E8" w14:textId="4B4A66E0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205C8B41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ECDA4C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243.647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236779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151.654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2E98041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18E21E4F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9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35B16D67" w14:textId="7CBCC5CD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14:paraId="72BEE4CD" w14:textId="0380852C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0A4A2502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956FCFB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243.647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933DDC9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173.904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5D02F2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268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EACC6EC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55845F1" w14:textId="3D5CC1E9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6801247" w14:textId="2DC35F3D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3D64555E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97A70D4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221.397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9474A3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173.904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EF6C14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269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6B608099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11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032714E" w14:textId="7516A7AF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5A31A3C3" w14:textId="3E24DE44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  <w:tr w:rsidR="00093862" w:rsidRPr="00506522" w14:paraId="487A0A6D" w14:textId="77777777" w:rsidTr="00A15633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D2BD5B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221.397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25B2637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151.754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479D7BA1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270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7F9CB550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12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39E4B87F" w14:textId="081D6446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center"/>
            <w:hideMark/>
          </w:tcPr>
          <w:p w14:paraId="1686B27C" w14:textId="71881985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2F50E6DF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CEEC71A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221.397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F58D93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151.654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E9198E6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271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2A396CE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DD4237" w14:textId="111C7B89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Left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42089A" w14:textId="1D5D26D8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Down</w:t>
            </w:r>
          </w:p>
        </w:tc>
      </w:tr>
      <w:tr w:rsidR="00093862" w:rsidRPr="00506522" w14:paraId="18158085" w14:textId="77777777" w:rsidTr="00093862">
        <w:trPr>
          <w:trHeight w:val="316"/>
        </w:trPr>
        <w:tc>
          <w:tcPr>
            <w:tcW w:w="14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DB5B448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242.865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ED1FBA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152.121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AF48A5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273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782D722" w14:textId="77777777" w:rsidR="00506522" w:rsidRPr="00506522" w:rsidRDefault="00506522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 w:rsidRPr="00506522"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0</w:t>
            </w:r>
          </w:p>
        </w:tc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183EA1F" w14:textId="3B3B1433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Right</w:t>
            </w:r>
          </w:p>
        </w:tc>
        <w:tc>
          <w:tcPr>
            <w:tcW w:w="14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CB99F00" w14:textId="001175FC" w:rsidR="00506522" w:rsidRPr="00506522" w:rsidRDefault="00100C4D" w:rsidP="00506522">
            <w:pPr>
              <w:ind w:firstLine="0"/>
              <w:jc w:val="center"/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n-US"/>
                <w14:ligatures w14:val="none"/>
              </w:rPr>
              <w:t>Up</w:t>
            </w:r>
          </w:p>
        </w:tc>
      </w:tr>
    </w:tbl>
    <w:p w14:paraId="3B6813DE" w14:textId="77777777" w:rsidR="00247F90" w:rsidRDefault="00247F90" w:rsidP="00ED7747">
      <w:pPr>
        <w:ind w:firstLine="0"/>
      </w:pPr>
    </w:p>
    <w:p w14:paraId="48B4F795" w14:textId="62C19B98" w:rsidR="00D05FE2" w:rsidRDefault="00D05FE2" w:rsidP="004D7516">
      <w:pPr>
        <w:pStyle w:val="Figura"/>
        <w:ind w:left="-1418"/>
      </w:pPr>
      <w:r>
        <w:lastRenderedPageBreak/>
        <w:drawing>
          <wp:inline distT="0" distB="0" distL="0" distR="0" wp14:anchorId="387AFD3F" wp14:editId="35DA7FD2">
            <wp:extent cx="6924782" cy="8610928"/>
            <wp:effectExtent l="12700" t="12700" r="9525" b="12700"/>
            <wp:docPr id="2494277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778" name="Imagem 1" descr="Interface gráfica do usuário&#10;&#10;Descrição gerada automaticament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946511" cy="8637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AE72B" w14:textId="5AE22F86" w:rsidR="00D05FE2" w:rsidRPr="007D4F23" w:rsidRDefault="00D05FE2" w:rsidP="00D05FE2">
      <w:pPr>
        <w:pStyle w:val="Legenda"/>
        <w:rPr>
          <w:lang w:val="en-US"/>
        </w:rPr>
      </w:pPr>
      <w:bookmarkStart w:id="9" w:name="_Ref134351061"/>
      <w:bookmarkStart w:id="10" w:name="_Ref134647050"/>
      <w:r w:rsidRPr="007D4F23">
        <w:rPr>
          <w:lang w:val="en-US"/>
        </w:rPr>
        <w:t xml:space="preserve">Figura </w:t>
      </w:r>
      <w:r w:rsidRPr="00AF7F1F">
        <w:fldChar w:fldCharType="begin"/>
      </w:r>
      <w:r w:rsidRPr="007D4F23">
        <w:rPr>
          <w:lang w:val="en-US"/>
        </w:rPr>
        <w:instrText xml:space="preserve"> SEQ Figura \* ARABIC </w:instrText>
      </w:r>
      <w:r w:rsidRPr="00AF7F1F">
        <w:fldChar w:fldCharType="separate"/>
      </w:r>
      <w:r w:rsidR="00260FF2">
        <w:rPr>
          <w:noProof/>
          <w:lang w:val="en-US"/>
        </w:rPr>
        <w:t>4</w:t>
      </w:r>
      <w:r w:rsidRPr="00AF7F1F">
        <w:fldChar w:fldCharType="end"/>
      </w:r>
      <w:bookmarkEnd w:id="9"/>
      <w:r w:rsidRPr="007D4F23">
        <w:rPr>
          <w:lang w:val="en-US"/>
        </w:rPr>
        <w:t xml:space="preserve"> – </w:t>
      </w:r>
      <w:r w:rsidR="007D4F23" w:rsidRPr="007D4F23">
        <w:rPr>
          <w:lang w:val="en-US"/>
        </w:rPr>
        <w:t>Movement Without Deposition (M</w:t>
      </w:r>
      <w:r w:rsidR="007D4F23">
        <w:rPr>
          <w:lang w:val="en-US"/>
        </w:rPr>
        <w:t xml:space="preserve">WD) </w:t>
      </w:r>
      <w:r w:rsidR="00876435">
        <w:rPr>
          <w:lang w:val="en-US"/>
        </w:rPr>
        <w:t xml:space="preserve">Test1 </w:t>
      </w:r>
      <w:r w:rsidR="007D4F23">
        <w:rPr>
          <w:lang w:val="en-US"/>
        </w:rPr>
        <w:t>detailing</w:t>
      </w:r>
      <w:bookmarkEnd w:id="10"/>
    </w:p>
    <w:p w14:paraId="2C2530FC" w14:textId="4A1B72D7" w:rsidR="00650F4F" w:rsidRPr="00650F4F" w:rsidRDefault="00650F4F" w:rsidP="00650F4F">
      <w:pPr>
        <w:pStyle w:val="Ttulo1"/>
        <w:spacing w:after="240"/>
        <w:ind w:firstLine="142"/>
        <w:rPr>
          <w:b/>
          <w:bCs/>
        </w:rPr>
      </w:pPr>
      <w:bookmarkStart w:id="11" w:name="_Toc134799532"/>
      <w:r>
        <w:rPr>
          <w:b/>
          <w:bCs/>
        </w:rPr>
        <w:lastRenderedPageBreak/>
        <w:t>Funcionamento do algoritmo</w:t>
      </w:r>
      <w:r w:rsidR="00653034">
        <w:rPr>
          <w:b/>
          <w:bCs/>
        </w:rPr>
        <w:t xml:space="preserve"> de segmentação</w:t>
      </w:r>
      <w:bookmarkEnd w:id="11"/>
    </w:p>
    <w:p w14:paraId="693F30DF" w14:textId="4541D8FD" w:rsidR="00650F4F" w:rsidRPr="00650F4F" w:rsidRDefault="00650F4F" w:rsidP="00650F4F">
      <w:pPr>
        <w:pStyle w:val="Ttulo2"/>
      </w:pPr>
      <w:bookmarkStart w:id="12" w:name="_Toc134799533"/>
      <w:r w:rsidRPr="00650F4F">
        <w:t>Pré-processamentos</w:t>
      </w:r>
      <w:bookmarkEnd w:id="12"/>
    </w:p>
    <w:p w14:paraId="2DE10317" w14:textId="339ECBF9" w:rsidR="00653034" w:rsidRDefault="00653034" w:rsidP="0011564B">
      <w:pPr>
        <w:pStyle w:val="Comum"/>
      </w:pPr>
      <w:r>
        <w:t xml:space="preserve">Um dos pré-processamentos necessários para o algoritmo de segmentação é a correção de </w:t>
      </w:r>
      <w:r w:rsidR="00CF108C">
        <w:t xml:space="preserve">oscilações </w:t>
      </w:r>
      <w:r w:rsidR="001F264F">
        <w:t xml:space="preserve">de amplitude </w:t>
      </w:r>
      <w:r w:rsidR="000401AF">
        <w:t xml:space="preserve">nos sinais de controle de direção dos motores de passo. </w:t>
      </w:r>
      <w:r w:rsidR="003C5FB4">
        <w:t xml:space="preserve">Tais oscilações foram percebidas em todos os </w:t>
      </w:r>
      <w:r w:rsidR="002F7AD8">
        <w:t xml:space="preserve">sinais de controle de direção, </w:t>
      </w:r>
      <w:r w:rsidR="004E474F">
        <w:t xml:space="preserve">nos dataset’s </w:t>
      </w:r>
      <w:r w:rsidR="002F7AD8">
        <w:t>Test1 (</w:t>
      </w:r>
      <w:r w:rsidR="002F7AD8">
        <w:fldChar w:fldCharType="begin"/>
      </w:r>
      <w:r w:rsidR="002F7AD8">
        <w:instrText xml:space="preserve"> REF _Ref134373665 \h </w:instrText>
      </w:r>
      <w:r w:rsidR="002F7AD8">
        <w:fldChar w:fldCharType="separate"/>
      </w:r>
      <w:r w:rsidR="00260FF2" w:rsidRPr="00AF7F1F">
        <w:t xml:space="preserve">Figura </w:t>
      </w:r>
      <w:r w:rsidR="00260FF2">
        <w:rPr>
          <w:noProof/>
        </w:rPr>
        <w:t>23</w:t>
      </w:r>
      <w:r w:rsidR="002F7AD8">
        <w:fldChar w:fldCharType="end"/>
      </w:r>
      <w:r w:rsidR="002F7AD8">
        <w:t>) e Test2 (</w:t>
      </w:r>
      <w:r w:rsidR="002F7AD8">
        <w:fldChar w:fldCharType="begin"/>
      </w:r>
      <w:r w:rsidR="002F7AD8">
        <w:instrText xml:space="preserve"> REF _Ref134373685 \h </w:instrText>
      </w:r>
      <w:r w:rsidR="002F7AD8"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35</w:t>
      </w:r>
      <w:r w:rsidR="002F7AD8">
        <w:fldChar w:fldCharType="end"/>
      </w:r>
      <w:r w:rsidR="002F7AD8">
        <w:t>).</w:t>
      </w:r>
      <w:r w:rsidR="004E474F">
        <w:t xml:space="preserve"> Entretanto, é </w:t>
      </w:r>
      <w:r w:rsidR="001F264F">
        <w:t xml:space="preserve">importante ressaltar que </w:t>
      </w:r>
      <w:r w:rsidR="003D4A11">
        <w:t>oscilações mais significativas de amplitude foram percebidas no sinal de direção para o motor de passo X</w:t>
      </w:r>
      <w:r w:rsidR="00B712F3">
        <w:t xml:space="preserve"> no dataset Test1. Isso pode ter ocorrido dado a problemas com o sistema de aquisição de dados para este dataset.</w:t>
      </w:r>
      <w:r w:rsidR="00E85B4D">
        <w:t xml:space="preserve"> De forma a corrigir tais </w:t>
      </w:r>
      <w:r w:rsidR="002936C8">
        <w:t xml:space="preserve">oscilações incorretas entre 0V e 5V, </w:t>
      </w:r>
      <w:r w:rsidR="00326B23">
        <w:t xml:space="preserve">aplicou-se </w:t>
      </w:r>
      <w:r w:rsidR="002936C8">
        <w:t xml:space="preserve">o </w:t>
      </w:r>
      <w:r w:rsidR="00C558B1">
        <w:t xml:space="preserve">código representado na </w:t>
      </w:r>
      <w:r w:rsidR="0011564B">
        <w:fldChar w:fldCharType="begin"/>
      </w:r>
      <w:r w:rsidR="0011564B">
        <w:instrText xml:space="preserve"> REF _Ref134374029 \h </w:instrText>
      </w:r>
      <w:r w:rsidR="0011564B"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5</w:t>
      </w:r>
      <w:r w:rsidR="0011564B">
        <w:fldChar w:fldCharType="end"/>
      </w:r>
      <w:r w:rsidR="00326B23">
        <w:t>, que utiliza um limiar de 2V para definir os valores de 0V ou 5V.</w:t>
      </w:r>
    </w:p>
    <w:p w14:paraId="5971F5DE" w14:textId="75D38A33" w:rsidR="00DC4A49" w:rsidRPr="00650F4F" w:rsidRDefault="003F11C2" w:rsidP="00653034">
      <w:pPr>
        <w:pStyle w:val="Figura"/>
      </w:pPr>
      <w:r>
        <w:drawing>
          <wp:inline distT="0" distB="0" distL="0" distR="0" wp14:anchorId="4F69AF34" wp14:editId="4F3D7905">
            <wp:extent cx="5206180" cy="3481894"/>
            <wp:effectExtent l="0" t="0" r="1270" b="0"/>
            <wp:docPr id="1477636427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36427" name="Imagem 40" descr="Texto&#10;&#10;Descrição gerada automaticament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7" t="15598" r="6997" b="8585"/>
                    <a:stretch/>
                  </pic:blipFill>
                  <pic:spPr bwMode="auto">
                    <a:xfrm>
                      <a:off x="0" y="0"/>
                      <a:ext cx="5226751" cy="349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2A30" w14:textId="0CAF1958" w:rsidR="00302CB1" w:rsidRDefault="002936C8" w:rsidP="0011564B">
      <w:pPr>
        <w:pStyle w:val="Legenda"/>
        <w:spacing w:line="360" w:lineRule="auto"/>
        <w:rPr>
          <w:lang w:val="en-US"/>
        </w:rPr>
      </w:pPr>
      <w:bookmarkStart w:id="13" w:name="_Ref134374029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</w:t>
      </w:r>
      <w:r>
        <w:rPr>
          <w:noProof/>
        </w:rPr>
        <w:fldChar w:fldCharType="end"/>
      </w:r>
      <w:bookmarkEnd w:id="13"/>
      <w:r w:rsidRPr="00C558B1">
        <w:rPr>
          <w:lang w:val="en-US"/>
        </w:rPr>
        <w:t xml:space="preserve"> – </w:t>
      </w:r>
      <w:r w:rsidR="00C558B1" w:rsidRPr="00C558B1">
        <w:rPr>
          <w:lang w:val="en-US"/>
        </w:rPr>
        <w:t xml:space="preserve">Code for </w:t>
      </w:r>
      <w:r w:rsidR="00C558B1">
        <w:rPr>
          <w:lang w:val="en-US"/>
        </w:rPr>
        <w:t>n</w:t>
      </w:r>
      <w:r w:rsidR="00C558B1" w:rsidRPr="00C558B1">
        <w:rPr>
          <w:lang w:val="en-US"/>
        </w:rPr>
        <w:t>ormalize the X and Y step motor control signals between 0V and 5V</w:t>
      </w:r>
    </w:p>
    <w:p w14:paraId="440EF46D" w14:textId="23E0F1D8" w:rsidR="00E7281D" w:rsidRDefault="0011564B" w:rsidP="00E7281D">
      <w:pPr>
        <w:pStyle w:val="Comum"/>
      </w:pPr>
      <w:r>
        <w:t xml:space="preserve">Como resultado, obteve-se sinais </w:t>
      </w:r>
      <w:r w:rsidR="003A4717">
        <w:t xml:space="preserve">de direção </w:t>
      </w:r>
      <w:r>
        <w:t>que apresentavam valor 0V ou 5V, tal como representado na</w:t>
      </w:r>
      <w:r w:rsidR="00A360B3">
        <w:t xml:space="preserve"> </w:t>
      </w:r>
      <w:r w:rsidR="00A360B3">
        <w:fldChar w:fldCharType="begin"/>
      </w:r>
      <w:r w:rsidR="00A360B3">
        <w:instrText xml:space="preserve"> REF _Ref134374121 \h </w:instrText>
      </w:r>
      <w:r w:rsidR="00A360B3">
        <w:fldChar w:fldCharType="separate"/>
      </w:r>
      <w:r w:rsidR="00260FF2" w:rsidRPr="00AF7F1F">
        <w:t xml:space="preserve">Figura </w:t>
      </w:r>
      <w:r w:rsidR="00260FF2">
        <w:rPr>
          <w:noProof/>
        </w:rPr>
        <w:t>24</w:t>
      </w:r>
      <w:r w:rsidR="00A360B3">
        <w:fldChar w:fldCharType="end"/>
      </w:r>
      <w:r w:rsidR="00A360B3">
        <w:t xml:space="preserve"> (Test1 dataset) e </w:t>
      </w:r>
      <w:r w:rsidR="00A360B3">
        <w:fldChar w:fldCharType="begin"/>
      </w:r>
      <w:r w:rsidR="00A360B3">
        <w:instrText xml:space="preserve"> REF _Ref134374141 \h </w:instrText>
      </w:r>
      <w:r w:rsidR="00A360B3">
        <w:fldChar w:fldCharType="separate"/>
      </w:r>
      <w:r w:rsidR="00260FF2" w:rsidRPr="00260FF2">
        <w:t xml:space="preserve">Figura </w:t>
      </w:r>
      <w:r w:rsidR="00260FF2" w:rsidRPr="00260FF2">
        <w:rPr>
          <w:noProof/>
        </w:rPr>
        <w:t>36</w:t>
      </w:r>
      <w:r w:rsidR="00A360B3">
        <w:fldChar w:fldCharType="end"/>
      </w:r>
      <w:r w:rsidR="00A360B3">
        <w:t xml:space="preserve"> (Test2 dataset).</w:t>
      </w:r>
    </w:p>
    <w:p w14:paraId="74C0AD88" w14:textId="5275E35D" w:rsidR="000445E5" w:rsidRDefault="000445E5" w:rsidP="00E7281D">
      <w:pPr>
        <w:pStyle w:val="Comum"/>
      </w:pPr>
      <w:r>
        <w:t xml:space="preserve">Entretanto, de forma a facilitar a representação dos sinais de sensores acústicos junto aos sinais </w:t>
      </w:r>
      <w:r w:rsidR="003A14B8">
        <w:t>dos sensores de controle de direção</w:t>
      </w:r>
      <w:r w:rsidR="00CD7A36">
        <w:t xml:space="preserve">, aplicou-se o código representado na </w:t>
      </w:r>
      <w:r w:rsidR="00CD7A36">
        <w:fldChar w:fldCharType="begin"/>
      </w:r>
      <w:r w:rsidR="00CD7A36">
        <w:instrText xml:space="preserve"> REF _Ref134374435 \h </w:instrText>
      </w:r>
      <w:r w:rsidR="00CD7A36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6</w:t>
      </w:r>
      <w:r w:rsidR="00CD7A36">
        <w:fldChar w:fldCharType="end"/>
      </w:r>
      <w:r w:rsidR="00CD7A36">
        <w:t xml:space="preserve">. Este código utiliza uma subfunção denominada Normaliz3r que normaliza vetores de dados entre valores binários (0 e 1), ou </w:t>
      </w:r>
      <w:r w:rsidR="00B678D1">
        <w:t xml:space="preserve">entre </w:t>
      </w:r>
      <w:r w:rsidR="006360DD">
        <w:t xml:space="preserve">-1 e </w:t>
      </w:r>
      <w:r w:rsidR="00B678D1">
        <w:t>1.</w:t>
      </w:r>
    </w:p>
    <w:p w14:paraId="293DE33F" w14:textId="77777777" w:rsidR="00E7281D" w:rsidRDefault="00E7281D" w:rsidP="00E7281D">
      <w:pPr>
        <w:pStyle w:val="Comum"/>
      </w:pPr>
    </w:p>
    <w:p w14:paraId="22133593" w14:textId="025D9D79" w:rsidR="00E7281D" w:rsidRPr="00650F4F" w:rsidRDefault="009730DB" w:rsidP="00E7281D">
      <w:pPr>
        <w:pStyle w:val="Figura"/>
      </w:pPr>
      <w:r>
        <w:lastRenderedPageBreak/>
        <w:drawing>
          <wp:inline distT="0" distB="0" distL="0" distR="0" wp14:anchorId="5C6ECB53" wp14:editId="18301BDC">
            <wp:extent cx="5235678" cy="1253333"/>
            <wp:effectExtent l="0" t="0" r="0" b="4445"/>
            <wp:docPr id="185184018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40182" name="Imagem 42" descr="Texto&#10;&#10;Descrição gerada automa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0" t="30137" r="8729" b="17993"/>
                    <a:stretch/>
                  </pic:blipFill>
                  <pic:spPr bwMode="auto">
                    <a:xfrm>
                      <a:off x="0" y="0"/>
                      <a:ext cx="5297561" cy="126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B0D69" w14:textId="1F22DCB5" w:rsidR="00E7281D" w:rsidRDefault="00E7281D" w:rsidP="00E7281D">
      <w:pPr>
        <w:pStyle w:val="Legenda"/>
        <w:spacing w:line="360" w:lineRule="auto"/>
        <w:rPr>
          <w:lang w:val="en-US"/>
        </w:rPr>
      </w:pPr>
      <w:bookmarkStart w:id="14" w:name="_Ref134374435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6</w:t>
      </w:r>
      <w:r>
        <w:rPr>
          <w:noProof/>
        </w:rPr>
        <w:fldChar w:fldCharType="end"/>
      </w:r>
      <w:bookmarkEnd w:id="14"/>
      <w:r w:rsidRPr="00C558B1">
        <w:rPr>
          <w:lang w:val="en-US"/>
        </w:rPr>
        <w:t xml:space="preserve"> – Code for </w:t>
      </w:r>
      <w:r>
        <w:rPr>
          <w:lang w:val="en-US"/>
        </w:rPr>
        <w:t>n</w:t>
      </w:r>
      <w:r w:rsidRPr="00C558B1">
        <w:rPr>
          <w:lang w:val="en-US"/>
        </w:rPr>
        <w:t xml:space="preserve">ormalize the X and Y step motor control signals between 0 and </w:t>
      </w:r>
      <w:r w:rsidR="000445E5">
        <w:rPr>
          <w:lang w:val="en-US"/>
        </w:rPr>
        <w:t>1</w:t>
      </w:r>
    </w:p>
    <w:p w14:paraId="29BBBF92" w14:textId="14BF05E6" w:rsidR="003A4717" w:rsidRDefault="00E7281D" w:rsidP="003A4717">
      <w:pPr>
        <w:pStyle w:val="Comum"/>
      </w:pPr>
      <w:r>
        <w:t>Como resultado</w:t>
      </w:r>
      <w:r w:rsidR="003A4717" w:rsidRPr="003A4717">
        <w:t xml:space="preserve"> </w:t>
      </w:r>
      <w:r w:rsidR="003A4717">
        <w:t xml:space="preserve">obteve-se sinais de direção que apresentavam valor 0 ou 1, tal como representado na </w:t>
      </w:r>
      <w:r w:rsidR="003A4717">
        <w:fldChar w:fldCharType="begin"/>
      </w:r>
      <w:r w:rsidR="003A4717">
        <w:instrText xml:space="preserve"> REF _Ref134374636 \h </w:instrText>
      </w:r>
      <w:r w:rsidR="003A4717">
        <w:fldChar w:fldCharType="separate"/>
      </w:r>
      <w:r w:rsidR="00260FF2" w:rsidRPr="00AF7F1F">
        <w:t xml:space="preserve">Figura </w:t>
      </w:r>
      <w:r w:rsidR="00260FF2">
        <w:rPr>
          <w:noProof/>
        </w:rPr>
        <w:t>25</w:t>
      </w:r>
      <w:r w:rsidR="003A4717">
        <w:fldChar w:fldCharType="end"/>
      </w:r>
      <w:r w:rsidR="003A4717">
        <w:t xml:space="preserve"> (Test1 dataset) e </w:t>
      </w:r>
      <w:r w:rsidR="003A4717">
        <w:fldChar w:fldCharType="begin"/>
      </w:r>
      <w:r w:rsidR="003A4717">
        <w:instrText xml:space="preserve"> REF _Ref134374647 \h </w:instrText>
      </w:r>
      <w:r w:rsidR="003A4717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37</w:t>
      </w:r>
      <w:r w:rsidR="003A4717">
        <w:fldChar w:fldCharType="end"/>
      </w:r>
      <w:r w:rsidR="003A4717">
        <w:t xml:space="preserve"> (Test2 dataset).</w:t>
      </w:r>
    </w:p>
    <w:p w14:paraId="3A1ADFC3" w14:textId="4BCF9B79" w:rsidR="00B22A89" w:rsidRDefault="00AD280D" w:rsidP="00B22A89">
      <w:pPr>
        <w:pStyle w:val="Comum"/>
      </w:pPr>
      <w:r>
        <w:t xml:space="preserve">Outro pré-processamento necessário é a verificação da ocorrência de um problema em relação ao número de </w:t>
      </w:r>
      <w:r w:rsidR="007474E1">
        <w:t xml:space="preserve">variações (mudanças de direção) nos sinais dos motores de passo. Conforme pode ser visto na </w:t>
      </w:r>
      <w:r w:rsidR="007474E1">
        <w:fldChar w:fldCharType="begin"/>
      </w:r>
      <w:r w:rsidR="007474E1">
        <w:instrText xml:space="preserve"> REF _Ref134375285 \h </w:instrText>
      </w:r>
      <w:r w:rsidR="007474E1">
        <w:fldChar w:fldCharType="separate"/>
      </w:r>
      <w:r w:rsidR="00260FF2" w:rsidRPr="00AF7F1F">
        <w:t xml:space="preserve">Figura </w:t>
      </w:r>
      <w:r w:rsidR="00260FF2">
        <w:rPr>
          <w:noProof/>
        </w:rPr>
        <w:t>26</w:t>
      </w:r>
      <w:r w:rsidR="007474E1">
        <w:fldChar w:fldCharType="end"/>
      </w:r>
      <w:r w:rsidR="00D07D72">
        <w:t xml:space="preserve">, determinados períodos dos sinais de mudança de direção apresentam um número de variações incompatível com o a geometria da peça. </w:t>
      </w:r>
      <w:r w:rsidR="00803024">
        <w:t xml:space="preserve">Isto reflete-se no </w:t>
      </w:r>
      <w:r w:rsidR="009B592C">
        <w:t>na obtenção da duração</w:t>
      </w:r>
      <w:r w:rsidR="00803024">
        <w:t xml:space="preserve">, o qual utiliza os pontos de inicio e fim de fabricação da peça </w:t>
      </w:r>
      <w:r w:rsidR="009B592C">
        <w:t xml:space="preserve">para </w:t>
      </w:r>
      <w:r w:rsidR="00B06BE6">
        <w:t>o cálculo da duração de cada linha</w:t>
      </w:r>
      <w:r w:rsidR="00D9495E">
        <w:t xml:space="preserve">, tal como representado na </w:t>
      </w:r>
      <w:r w:rsidR="00D9495E">
        <w:fldChar w:fldCharType="begin"/>
      </w:r>
      <w:r w:rsidR="00D9495E">
        <w:instrText xml:space="preserve"> REF _Ref134376676 \h </w:instrText>
      </w:r>
      <w:r w:rsidR="00D9495E">
        <w:fldChar w:fldCharType="separate"/>
      </w:r>
      <w:r w:rsidR="00260FF2" w:rsidRPr="00AF7F1F">
        <w:t xml:space="preserve">Figura </w:t>
      </w:r>
      <w:r w:rsidR="00260FF2">
        <w:rPr>
          <w:noProof/>
        </w:rPr>
        <w:t>27</w:t>
      </w:r>
      <w:r w:rsidR="00D9495E">
        <w:fldChar w:fldCharType="end"/>
      </w:r>
      <w:r w:rsidR="009B592C">
        <w:t xml:space="preserve">. </w:t>
      </w:r>
      <w:r w:rsidR="008C3A9C">
        <w:t xml:space="preserve">Acredita-se que este problema </w:t>
      </w:r>
      <w:r w:rsidR="002B145C">
        <w:t>acontece somente</w:t>
      </w:r>
      <w:r w:rsidR="008C3A9C">
        <w:t xml:space="preserve"> no sinal de direção do dataset Test1, dado que o sinal de direção do dataset Test2</w:t>
      </w:r>
      <w:r w:rsidR="00541C00">
        <w:t xml:space="preserve">, representado na </w:t>
      </w:r>
      <w:r w:rsidR="00541C00">
        <w:fldChar w:fldCharType="begin"/>
      </w:r>
      <w:r w:rsidR="00541C00">
        <w:instrText xml:space="preserve"> REF _Ref134375736 \h </w:instrText>
      </w:r>
      <w:r w:rsidR="00541C00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38</w:t>
      </w:r>
      <w:r w:rsidR="00541C00">
        <w:fldChar w:fldCharType="end"/>
      </w:r>
      <w:r w:rsidR="00541C00">
        <w:t xml:space="preserve">, </w:t>
      </w:r>
      <w:r w:rsidR="008C3A9C">
        <w:t>não apresenta</w:t>
      </w:r>
      <w:r w:rsidR="00541C00">
        <w:t xml:space="preserve"> </w:t>
      </w:r>
      <w:r w:rsidR="002B145C">
        <w:t>tal fenômeno.</w:t>
      </w:r>
    </w:p>
    <w:p w14:paraId="6F795E49" w14:textId="10204063" w:rsidR="00376AA3" w:rsidRDefault="002B145C" w:rsidP="00015A15">
      <w:pPr>
        <w:pStyle w:val="Comum"/>
      </w:pPr>
      <w:r>
        <w:t xml:space="preserve">De forma a </w:t>
      </w:r>
      <w:r w:rsidR="00376AA3">
        <w:t xml:space="preserve">verificar tal ocorrência, insere-se </w:t>
      </w:r>
      <w:r w:rsidR="00203DDD">
        <w:t xml:space="preserve">o código representado na </w:t>
      </w:r>
      <w:r w:rsidR="00203DDD">
        <w:fldChar w:fldCharType="begin"/>
      </w:r>
      <w:r w:rsidR="00203DDD">
        <w:instrText xml:space="preserve"> REF _Ref134375845 \h </w:instrText>
      </w:r>
      <w:r w:rsidR="00203DDD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7</w:t>
      </w:r>
      <w:r w:rsidR="00203DDD">
        <w:fldChar w:fldCharType="end"/>
      </w:r>
      <w:r w:rsidR="00203DDD">
        <w:t xml:space="preserve">. Este código chama a subfunção </w:t>
      </w:r>
      <w:r w:rsidR="00203DDD" w:rsidRPr="008A6E89">
        <w:rPr>
          <w:color w:val="FF0000"/>
        </w:rPr>
        <w:t>test_Minvariations</w:t>
      </w:r>
      <w:r w:rsidR="00203DDD">
        <w:t xml:space="preserve">, e retorna </w:t>
      </w:r>
      <w:r w:rsidR="004B7FE9">
        <w:t xml:space="preserve">a variável </w:t>
      </w:r>
      <w:r w:rsidR="004B7FE9" w:rsidRPr="004B7FE9">
        <w:rPr>
          <w:color w:val="7030A0"/>
        </w:rPr>
        <w:t>result_problem</w:t>
      </w:r>
      <w:r w:rsidR="00203DDD" w:rsidRPr="004B7FE9">
        <w:rPr>
          <w:color w:val="7030A0"/>
        </w:rPr>
        <w:t xml:space="preserve"> </w:t>
      </w:r>
      <w:r w:rsidR="004B7FE9">
        <w:t>verdadeira ou falsa</w:t>
      </w:r>
      <w:r w:rsidR="00203DDD">
        <w:t>.</w:t>
      </w:r>
    </w:p>
    <w:p w14:paraId="3EF63475" w14:textId="2AD1EA18" w:rsidR="00376AA3" w:rsidRPr="00650F4F" w:rsidRDefault="00203DDD" w:rsidP="00376AA3">
      <w:pPr>
        <w:pStyle w:val="Figura"/>
      </w:pPr>
      <w:r>
        <w:drawing>
          <wp:inline distT="0" distB="0" distL="0" distR="0" wp14:anchorId="520E7395" wp14:editId="72B51D46">
            <wp:extent cx="5419289" cy="733688"/>
            <wp:effectExtent l="0" t="0" r="3810" b="3175"/>
            <wp:docPr id="1143036000" name="Imagem 4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6000" name="Imagem 44" descr="Texto&#10;&#10;Descrição gerada automaticament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1" t="35700" r="5358" b="19415"/>
                    <a:stretch/>
                  </pic:blipFill>
                  <pic:spPr bwMode="auto">
                    <a:xfrm>
                      <a:off x="0" y="0"/>
                      <a:ext cx="5495233" cy="74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B42CE" w14:textId="12AEE3BA" w:rsidR="001A49E9" w:rsidRDefault="00376AA3" w:rsidP="000249D4">
      <w:pPr>
        <w:pStyle w:val="Legenda"/>
        <w:spacing w:after="0" w:line="360" w:lineRule="auto"/>
        <w:rPr>
          <w:lang w:val="en-US"/>
        </w:rPr>
      </w:pPr>
      <w:bookmarkStart w:id="15" w:name="_Ref134375845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7</w:t>
      </w:r>
      <w:r>
        <w:rPr>
          <w:noProof/>
        </w:rPr>
        <w:fldChar w:fldCharType="end"/>
      </w:r>
      <w:bookmarkEnd w:id="15"/>
      <w:r w:rsidRPr="00C558B1">
        <w:rPr>
          <w:lang w:val="en-US"/>
        </w:rPr>
        <w:t xml:space="preserve"> – </w:t>
      </w:r>
      <w:r w:rsidR="009570DB">
        <w:rPr>
          <w:lang w:val="en-US"/>
        </w:rPr>
        <w:t>Code to t</w:t>
      </w:r>
      <w:r w:rsidR="009570DB" w:rsidRPr="009570DB">
        <w:rPr>
          <w:lang w:val="en-US"/>
        </w:rPr>
        <w:t>est for the occurence of the variation problem</w:t>
      </w:r>
    </w:p>
    <w:p w14:paraId="21ACEFB2" w14:textId="77777777" w:rsidR="00196F82" w:rsidRDefault="00196F82" w:rsidP="00196F82">
      <w:pPr>
        <w:rPr>
          <w:lang w:val="en-US"/>
        </w:rPr>
      </w:pPr>
    </w:p>
    <w:p w14:paraId="7E2DC236" w14:textId="26810A48" w:rsidR="00196F82" w:rsidRPr="00196F82" w:rsidRDefault="00196F82" w:rsidP="00196F82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783C2BF1" w14:textId="7B8BADB9" w:rsidR="001A49E9" w:rsidRPr="00650F4F" w:rsidRDefault="001A49E9" w:rsidP="001A49E9">
      <w:pPr>
        <w:pStyle w:val="Ttulo2"/>
      </w:pPr>
      <w:bookmarkStart w:id="16" w:name="_Toc134799534"/>
      <w:r>
        <w:lastRenderedPageBreak/>
        <w:t>Segmentação do padrão externo</w:t>
      </w:r>
      <w:bookmarkEnd w:id="16"/>
    </w:p>
    <w:p w14:paraId="67809DE8" w14:textId="37447415" w:rsidR="00196F82" w:rsidRDefault="005862B2" w:rsidP="005862B2">
      <w:pPr>
        <w:pStyle w:val="Comum"/>
      </w:pPr>
      <w:r>
        <w:t xml:space="preserve">O primeiro passo para a segmentação do padrão externo é a obtenção do vetor de duração. </w:t>
      </w:r>
      <w:r w:rsidR="00196F82">
        <w:t xml:space="preserve">Isto será feito, pois, como a velocidade de impressão foi constante ao longo de toda a fabricação da peça, </w:t>
      </w:r>
      <w:r w:rsidR="003915DA">
        <w:t>é possível realizar diversas análises relacionando o comprimento das linhas de fabricação (contorno, raster e transição raster)</w:t>
      </w:r>
      <w:r w:rsidR="00EE7768">
        <w:t xml:space="preserve"> verificado na </w:t>
      </w:r>
      <w:r w:rsidR="00EE7768">
        <w:fldChar w:fldCharType="begin"/>
      </w:r>
      <w:r w:rsidR="00EE7768">
        <w:instrText xml:space="preserve"> REF _Ref132896824 \h </w:instrText>
      </w:r>
      <w:r w:rsidR="00EE7768"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 w:rsidR="00EE7768">
        <w:fldChar w:fldCharType="end"/>
      </w:r>
      <w:r w:rsidR="006C5381">
        <w:t xml:space="preserve">, com a duração destas linhas de fabricação em número de amostras. </w:t>
      </w:r>
    </w:p>
    <w:p w14:paraId="75A2FE7B" w14:textId="0807949C" w:rsidR="00F236E4" w:rsidRDefault="006C5381" w:rsidP="005862B2">
      <w:pPr>
        <w:pStyle w:val="Comum"/>
      </w:pPr>
      <w:r>
        <w:t xml:space="preserve">A duração é obtida </w:t>
      </w:r>
      <w:r w:rsidR="005862B2">
        <w:t xml:space="preserve">no código representado na </w:t>
      </w:r>
      <w:r w:rsidR="005862B2">
        <w:fldChar w:fldCharType="begin"/>
      </w:r>
      <w:r w:rsidR="005862B2">
        <w:instrText xml:space="preserve"> REF _Ref134376126 \h </w:instrText>
      </w:r>
      <w:r w:rsidR="005862B2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8</w:t>
      </w:r>
      <w:r w:rsidR="005862B2">
        <w:fldChar w:fldCharType="end"/>
      </w:r>
      <w:r w:rsidR="005862B2">
        <w:t>.</w:t>
      </w:r>
      <w:r w:rsidR="002D5F35">
        <w:t xml:space="preserve"> Este código chama a subfunção </w:t>
      </w:r>
      <w:r w:rsidR="002D5F35" w:rsidRPr="008A6E89">
        <w:rPr>
          <w:color w:val="FF0000"/>
        </w:rPr>
        <w:t>obtainDuration</w:t>
      </w:r>
      <w:r w:rsidR="002D5F35">
        <w:t>, e retorna</w:t>
      </w:r>
      <w:r w:rsidR="000F400E">
        <w:t xml:space="preserve"> </w:t>
      </w:r>
      <w:r w:rsidR="008A6E89">
        <w:t xml:space="preserve">a matriz </w:t>
      </w:r>
      <w:r w:rsidR="008A6E89" w:rsidRPr="004B7FE9">
        <w:rPr>
          <w:color w:val="7030A0"/>
        </w:rPr>
        <w:t>Duration</w:t>
      </w:r>
      <w:r w:rsidR="00465E78">
        <w:t xml:space="preserve"> </w:t>
      </w:r>
      <w:r w:rsidR="004B7FE9">
        <w:t>em que</w:t>
      </w:r>
      <w:r w:rsidR="000F400E">
        <w:t xml:space="preserve"> a primeira coluna é relativa ao valor da duração em si, a segunda coluna é o </w:t>
      </w:r>
      <w:r w:rsidR="002E4013">
        <w:t>índice relativo ao ponto</w:t>
      </w:r>
      <w:r w:rsidR="000F400E">
        <w:t xml:space="preserve"> final</w:t>
      </w:r>
      <w:r w:rsidR="002E4013">
        <w:t xml:space="preserve"> da linha de fabricação, e a terceira coluna é o índice relativo ao ponto inicial da linha de fabricação</w:t>
      </w:r>
      <w:r w:rsidR="008A6E89">
        <w:t>.</w:t>
      </w:r>
    </w:p>
    <w:p w14:paraId="2B0114D0" w14:textId="1D04519D" w:rsidR="00F236E4" w:rsidRPr="00650F4F" w:rsidRDefault="005862B2" w:rsidP="000249D4">
      <w:pPr>
        <w:pStyle w:val="Figura"/>
        <w:spacing w:before="0"/>
      </w:pPr>
      <w:r>
        <w:drawing>
          <wp:inline distT="0" distB="0" distL="0" distR="0" wp14:anchorId="49BBB260" wp14:editId="71C7E622">
            <wp:extent cx="5305375" cy="719528"/>
            <wp:effectExtent l="0" t="0" r="3810" b="4445"/>
            <wp:docPr id="2006771243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71243" name="Imagem 45" descr="Text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37086" r="14625" b="22689"/>
                    <a:stretch/>
                  </pic:blipFill>
                  <pic:spPr bwMode="auto">
                    <a:xfrm>
                      <a:off x="0" y="0"/>
                      <a:ext cx="5413096" cy="73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833F8" w14:textId="68CDD08E" w:rsidR="00F236E4" w:rsidRPr="00376AA3" w:rsidRDefault="00F236E4" w:rsidP="00F236E4">
      <w:pPr>
        <w:pStyle w:val="Legenda"/>
        <w:spacing w:line="360" w:lineRule="auto"/>
        <w:rPr>
          <w:lang w:val="en-US"/>
        </w:rPr>
      </w:pPr>
      <w:bookmarkStart w:id="17" w:name="_Ref134376126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8</w:t>
      </w:r>
      <w:r>
        <w:rPr>
          <w:noProof/>
        </w:rPr>
        <w:fldChar w:fldCharType="end"/>
      </w:r>
      <w:bookmarkEnd w:id="17"/>
      <w:r w:rsidRPr="00C558B1">
        <w:rPr>
          <w:lang w:val="en-US"/>
        </w:rPr>
        <w:t xml:space="preserve"> – Code </w:t>
      </w:r>
      <w:r w:rsidR="009570DB">
        <w:rPr>
          <w:lang w:val="en-US"/>
        </w:rPr>
        <w:t>to o</w:t>
      </w:r>
      <w:r w:rsidR="009570DB" w:rsidRPr="009570DB">
        <w:rPr>
          <w:lang w:val="en-US"/>
        </w:rPr>
        <w:t xml:space="preserve">btain the duration </w:t>
      </w:r>
      <w:r w:rsidR="006673C9">
        <w:rPr>
          <w:lang w:val="en-US"/>
        </w:rPr>
        <w:t>matrix</w:t>
      </w:r>
    </w:p>
    <w:p w14:paraId="08D6E104" w14:textId="45DAAE5D" w:rsidR="00DA4376" w:rsidRDefault="00C47AC2" w:rsidP="00DA4376">
      <w:pPr>
        <w:pStyle w:val="Comum"/>
      </w:pPr>
      <w:r>
        <w:t xml:space="preserve">A primeira coluna da </w:t>
      </w:r>
      <w:r w:rsidRPr="00C47AC2">
        <w:rPr>
          <w:color w:val="7030A0"/>
        </w:rPr>
        <w:t>Duration</w:t>
      </w:r>
      <w:r>
        <w:t xml:space="preserve"> é representada na </w:t>
      </w:r>
      <w:r w:rsidR="001D554A">
        <w:fldChar w:fldCharType="begin"/>
      </w:r>
      <w:r w:rsidR="001D554A">
        <w:instrText xml:space="preserve"> REF _Ref134376754 \h </w:instrText>
      </w:r>
      <w:r w:rsidR="001D554A">
        <w:fldChar w:fldCharType="separate"/>
      </w:r>
      <w:r w:rsidR="00260FF2" w:rsidRPr="00AF7F1F">
        <w:t xml:space="preserve">Figura </w:t>
      </w:r>
      <w:r w:rsidR="00260FF2">
        <w:rPr>
          <w:noProof/>
        </w:rPr>
        <w:t>28</w:t>
      </w:r>
      <w:r w:rsidR="001D554A">
        <w:fldChar w:fldCharType="end"/>
      </w:r>
      <w:r w:rsidR="001D554A">
        <w:t xml:space="preserve"> </w:t>
      </w:r>
      <w:r>
        <w:t xml:space="preserve">(Test1 dataset) e na </w:t>
      </w:r>
      <w:r w:rsidR="001D554A">
        <w:t xml:space="preserve"> </w:t>
      </w:r>
      <w:r w:rsidR="001D554A">
        <w:fldChar w:fldCharType="begin"/>
      </w:r>
      <w:r w:rsidR="001D554A">
        <w:instrText xml:space="preserve"> REF _Ref134376765 \h </w:instrText>
      </w:r>
      <w:r w:rsidR="001D554A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40</w:t>
      </w:r>
      <w:r w:rsidR="001D554A">
        <w:fldChar w:fldCharType="end"/>
      </w:r>
      <w:r w:rsidR="001D554A">
        <w:t xml:space="preserve"> </w:t>
      </w:r>
      <w:r>
        <w:t>(Test2 dataset).</w:t>
      </w:r>
      <w:r w:rsidR="00DA4376">
        <w:t xml:space="preserve"> Com base n</w:t>
      </w:r>
      <w:r w:rsidR="003D2A50">
        <w:t>estes valores de duração, encontrarei o ponto de separação entre o padrão externo e padrão interno de fabricações.</w:t>
      </w:r>
    </w:p>
    <w:p w14:paraId="180655DA" w14:textId="188F4DC4" w:rsidR="00E7281D" w:rsidRDefault="002315EF" w:rsidP="008E143D">
      <w:pPr>
        <w:pStyle w:val="Comum"/>
      </w:pPr>
      <w:r>
        <w:t xml:space="preserve"> </w:t>
      </w:r>
      <w:r w:rsidRPr="002315EF">
        <w:t xml:space="preserve">Para permitir encontrar o ponto de </w:t>
      </w:r>
      <w:r w:rsidR="007A4A8E" w:rsidRPr="002315EF">
        <w:t>separação</w:t>
      </w:r>
      <w:r w:rsidRPr="002315EF">
        <w:t xml:space="preserve"> entre padrão externo e padrão interno, vou percorrer todo </w:t>
      </w:r>
      <w:r w:rsidR="007A4A8E">
        <w:t xml:space="preserve">a primeira coluna da </w:t>
      </w:r>
      <w:r w:rsidR="007A4A8E" w:rsidRPr="00C47AC2">
        <w:rPr>
          <w:color w:val="7030A0"/>
        </w:rPr>
        <w:t>Duration</w:t>
      </w:r>
      <w:r w:rsidRPr="002315EF">
        <w:t xml:space="preserve"> até encontrar um valor conhecido de </w:t>
      </w:r>
      <w:r w:rsidR="007A4A8E">
        <w:t>duração</w:t>
      </w:r>
      <w:r w:rsidRPr="002315EF">
        <w:t xml:space="preserve"> (</w:t>
      </w:r>
      <w:r w:rsidR="008E143D" w:rsidRPr="008E143D">
        <w:rPr>
          <w:color w:val="7030A0"/>
        </w:rPr>
        <w:t>referencia_tamanho</w:t>
      </w:r>
      <w:r w:rsidR="008E143D" w:rsidRPr="008E143D">
        <w:rPr>
          <w:color w:val="000000" w:themeColor="text1"/>
        </w:rPr>
        <w:t>, que é a</w:t>
      </w:r>
      <w:r w:rsidR="008E143D">
        <w:t xml:space="preserve"> </w:t>
      </w:r>
      <w:r w:rsidR="00DA4376">
        <w:t>duração</w:t>
      </w:r>
      <w:r w:rsidRPr="002315EF">
        <w:t xml:space="preserve"> da fabricação da linha </w:t>
      </w:r>
      <w:r w:rsidR="00927984">
        <w:t>12</w:t>
      </w:r>
      <w:r w:rsidRPr="002315EF">
        <w:t xml:space="preserve">). </w:t>
      </w:r>
      <w:r w:rsidR="007A4A8E" w:rsidRPr="002315EF">
        <w:t>Aí</w:t>
      </w:r>
      <w:r w:rsidRPr="002315EF">
        <w:t xml:space="preserve"> armazeno as posições relativas ao início da fabricação da linha 10, linha 11 e linha 12. Sei que as 3 devem ser muito similares, então faço um teste nas linhas </w:t>
      </w:r>
      <w:r w:rsidR="00694D1B">
        <w:t>10</w:t>
      </w:r>
      <w:r w:rsidRPr="002315EF">
        <w:t xml:space="preserve"> e </w:t>
      </w:r>
      <w:r w:rsidR="00694D1B">
        <w:t>11</w:t>
      </w:r>
      <w:r w:rsidRPr="002315EF">
        <w:t>. Se elas estiverem dentro do mesmo intervalo,</w:t>
      </w:r>
      <w:r>
        <w:t xml:space="preserve"> </w:t>
      </w:r>
      <w:r w:rsidRPr="002315EF">
        <w:t xml:space="preserve">está identificado o final do padrão externo. Caso negativo, volto </w:t>
      </w:r>
      <w:r>
        <w:t>a</w:t>
      </w:r>
      <w:r w:rsidRPr="002315EF">
        <w:t xml:space="preserve"> verificar na duração por este padrão.</w:t>
      </w:r>
      <w:r w:rsidR="00F133DA">
        <w:t xml:space="preserve"> </w:t>
      </w:r>
    </w:p>
    <w:p w14:paraId="50B16E8C" w14:textId="290254B0" w:rsidR="00F133DA" w:rsidRPr="00650F4F" w:rsidRDefault="008478AB" w:rsidP="00F133DA">
      <w:pPr>
        <w:pStyle w:val="Figura"/>
      </w:pPr>
      <w:r>
        <w:lastRenderedPageBreak/>
        <w:drawing>
          <wp:inline distT="0" distB="0" distL="0" distR="0" wp14:anchorId="59779EE8" wp14:editId="5F5A59A6">
            <wp:extent cx="5276537" cy="2567940"/>
            <wp:effectExtent l="0" t="0" r="0" b="0"/>
            <wp:docPr id="989035544" name="Imagem 4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5544" name="Imagem 47" descr="Text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1" t="19826" r="19896" b="10369"/>
                    <a:stretch/>
                  </pic:blipFill>
                  <pic:spPr bwMode="auto">
                    <a:xfrm>
                      <a:off x="0" y="0"/>
                      <a:ext cx="5304240" cy="258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AD2CA" w14:textId="387541CD" w:rsidR="00F133DA" w:rsidRDefault="00F133DA" w:rsidP="00F133DA">
      <w:pPr>
        <w:pStyle w:val="Legenda"/>
        <w:spacing w:after="0" w:line="360" w:lineRule="auto"/>
        <w:rPr>
          <w:lang w:val="en-US"/>
        </w:rPr>
      </w:pPr>
      <w:bookmarkStart w:id="18" w:name="_Ref134795910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9</w:t>
      </w:r>
      <w:r>
        <w:rPr>
          <w:noProof/>
        </w:rPr>
        <w:fldChar w:fldCharType="end"/>
      </w:r>
      <w:bookmarkEnd w:id="18"/>
      <w:r w:rsidRPr="00C558B1">
        <w:rPr>
          <w:lang w:val="en-US"/>
        </w:rPr>
        <w:t xml:space="preserve"> – Code </w:t>
      </w:r>
      <w:r w:rsidR="006673C9">
        <w:rPr>
          <w:lang w:val="en-US"/>
        </w:rPr>
        <w:t>to find the separation point</w:t>
      </w:r>
    </w:p>
    <w:p w14:paraId="6CD7E2A1" w14:textId="2746413B" w:rsidR="00977A79" w:rsidRDefault="001B2E7F" w:rsidP="00977A79">
      <w:pPr>
        <w:pStyle w:val="Comum"/>
      </w:pPr>
      <w:r>
        <w:t>De posse do ponto de separação entre</w:t>
      </w:r>
      <w:r w:rsidR="00D14C2D">
        <w:t xml:space="preserve"> padrões, desejo encontrar os índices relativos ao início de fabricação das linhas de contorno</w:t>
      </w:r>
      <w:r w:rsidR="00B02382">
        <w:t xml:space="preserve">. Estes índices </w:t>
      </w:r>
      <w:r w:rsidR="00542D58">
        <w:t>são armazenados</w:t>
      </w:r>
      <w:r w:rsidR="00B02382">
        <w:t xml:space="preserve"> na variável </w:t>
      </w:r>
      <w:r w:rsidR="00542D58">
        <w:rPr>
          <w:color w:val="7030A0"/>
        </w:rPr>
        <w:t xml:space="preserve">linhas_PE. </w:t>
      </w:r>
      <w:r w:rsidR="00542D58">
        <w:t>De posse dos índices de inicio de fabricação, desejo obter uma matriz temporária</w:t>
      </w:r>
      <w:r w:rsidR="00B472D6">
        <w:t xml:space="preserve"> em relação as linhas de contorno</w:t>
      </w:r>
      <w:r w:rsidR="00E73A77">
        <w:t>, denominada</w:t>
      </w:r>
      <w:r w:rsidR="00542D58">
        <w:t xml:space="preserve"> </w:t>
      </w:r>
      <w:r w:rsidR="00E73A77">
        <w:rPr>
          <w:color w:val="7030A0"/>
        </w:rPr>
        <w:t>index_contour_temp</w:t>
      </w:r>
      <w:r w:rsidR="00E73A77">
        <w:t xml:space="preserve">, </w:t>
      </w:r>
      <w:r w:rsidR="00E73A77" w:rsidRPr="00E73A77">
        <w:t xml:space="preserve">em que a primeira coluna é relativa ao valor da duração </w:t>
      </w:r>
      <w:r w:rsidR="00E73A77">
        <w:t>da linha de contorno</w:t>
      </w:r>
      <w:r w:rsidR="00E73A77" w:rsidRPr="00E73A77">
        <w:t xml:space="preserve">, a segunda coluna é o índice relativo ao ponto final da linha </w:t>
      </w:r>
      <w:r w:rsidR="00E73A77">
        <w:t>de contorno</w:t>
      </w:r>
      <w:r w:rsidR="00E73A77" w:rsidRPr="00E73A77">
        <w:t xml:space="preserve">, e a terceira coluna é o índice relativo ao ponto inicial da linha de </w:t>
      </w:r>
      <w:r w:rsidR="00E73A77">
        <w:t>contorno</w:t>
      </w:r>
      <w:r w:rsidR="00542D58">
        <w:t xml:space="preserve">. </w:t>
      </w:r>
    </w:p>
    <w:p w14:paraId="59FD83AC" w14:textId="523E147A" w:rsidR="00B472D6" w:rsidRDefault="00B472D6" w:rsidP="00977A79">
      <w:pPr>
        <w:pStyle w:val="Comum"/>
      </w:pPr>
      <w:r>
        <w:t xml:space="preserve">Faz-se necessária a obtenção desta matriz temporária, dado que </w:t>
      </w:r>
      <w:r w:rsidR="004916F2">
        <w:t xml:space="preserve">em um segundo momento, será necessária identificar e separar os períodos relativos </w:t>
      </w:r>
      <w:r w:rsidR="00722D59">
        <w:t>a</w:t>
      </w:r>
      <w:r w:rsidR="0063197F">
        <w:t>s movimentações sem deposição (</w:t>
      </w:r>
      <w:r w:rsidR="00141690">
        <w:t>MWD</w:t>
      </w:r>
      <w:r w:rsidR="0063197F">
        <w:t xml:space="preserve">) do padrão externo. O código </w:t>
      </w:r>
      <w:r w:rsidR="002A70EC">
        <w:t>exibido</w:t>
      </w:r>
      <w:r w:rsidR="0063197F">
        <w:t xml:space="preserve"> na </w:t>
      </w:r>
      <w:r w:rsidR="002A70EC">
        <w:fldChar w:fldCharType="begin"/>
      </w:r>
      <w:r w:rsidR="002A70EC">
        <w:instrText xml:space="preserve"> REF _Ref134626477 \h </w:instrText>
      </w:r>
      <w:r w:rsidR="002A70EC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10</w:t>
      </w:r>
      <w:r w:rsidR="002A70EC">
        <w:fldChar w:fldCharType="end"/>
      </w:r>
      <w:r w:rsidR="002A70EC">
        <w:t xml:space="preserve"> representa a obtenção da matriz temporária.</w:t>
      </w:r>
    </w:p>
    <w:p w14:paraId="311E33F3" w14:textId="6E13B2C7" w:rsidR="00977A79" w:rsidRPr="00650F4F" w:rsidRDefault="00DC0513" w:rsidP="00977A79">
      <w:pPr>
        <w:pStyle w:val="Figura"/>
      </w:pPr>
      <w:r>
        <w:drawing>
          <wp:inline distT="0" distB="0" distL="0" distR="0" wp14:anchorId="04BE64D2" wp14:editId="68EAEFF2">
            <wp:extent cx="5194092" cy="2826070"/>
            <wp:effectExtent l="0" t="0" r="635" b="6350"/>
            <wp:docPr id="11810006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06" name="Imagem 2" descr="Texto&#10;&#10;Descrição gerada automaticament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9" t="19640" r="8528" b="11297"/>
                    <a:stretch/>
                  </pic:blipFill>
                  <pic:spPr bwMode="auto">
                    <a:xfrm>
                      <a:off x="0" y="0"/>
                      <a:ext cx="5224636" cy="284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BB5AF" w14:textId="1D78D09B" w:rsidR="00977A79" w:rsidRDefault="00977A79" w:rsidP="00977A79">
      <w:pPr>
        <w:pStyle w:val="Legenda"/>
        <w:spacing w:after="0" w:line="360" w:lineRule="auto"/>
        <w:rPr>
          <w:lang w:val="en-US"/>
        </w:rPr>
      </w:pPr>
      <w:bookmarkStart w:id="19" w:name="_Ref134626477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10</w:t>
      </w:r>
      <w:r>
        <w:rPr>
          <w:noProof/>
        </w:rPr>
        <w:fldChar w:fldCharType="end"/>
      </w:r>
      <w:bookmarkEnd w:id="19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B472D6">
        <w:rPr>
          <w:lang w:val="en-US"/>
        </w:rPr>
        <w:t>obtain the temporary contour lines matrix</w:t>
      </w:r>
    </w:p>
    <w:p w14:paraId="47A9B73B" w14:textId="01208816" w:rsidR="00FB3DC3" w:rsidRDefault="00BA243D" w:rsidP="004D2F14">
      <w:pPr>
        <w:pStyle w:val="Comum"/>
      </w:pPr>
      <w:r w:rsidRPr="00BA243D">
        <w:lastRenderedPageBreak/>
        <w:t xml:space="preserve">De posse </w:t>
      </w:r>
      <w:r w:rsidR="009A200C">
        <w:t>da matriz temporária das linhas de contorno</w:t>
      </w:r>
      <w:r w:rsidRPr="00BA243D">
        <w:t xml:space="preserve">, </w:t>
      </w:r>
      <w:r w:rsidR="002733E5">
        <w:t>desejamos</w:t>
      </w:r>
      <w:r w:rsidRPr="00BA243D">
        <w:t xml:space="preserve"> </w:t>
      </w:r>
      <w:r w:rsidR="009A200C">
        <w:t xml:space="preserve">agora obter </w:t>
      </w:r>
      <w:r w:rsidR="00CF0138">
        <w:t>os períodos relativos as MWD’s e, de posse destas, obter a matriz correta das linhas de contorno</w:t>
      </w:r>
      <w:r w:rsidRPr="00BA243D">
        <w:t>.</w:t>
      </w:r>
      <w:r w:rsidR="00FB3DC3">
        <w:t xml:space="preserve"> </w:t>
      </w:r>
      <w:r w:rsidR="00FB3DC3" w:rsidRPr="00FB3DC3">
        <w:t>Para encontrar os períodos relativos as MWD’s, devemos observar as informações apresentadas na Figura 4 e na Tabela 1, conforme discutido anteriormente.</w:t>
      </w:r>
    </w:p>
    <w:p w14:paraId="61FFC2AF" w14:textId="3622E10F" w:rsidR="00F23EEE" w:rsidRDefault="0027454C" w:rsidP="004D2F14">
      <w:pPr>
        <w:pStyle w:val="Comum"/>
      </w:pPr>
      <w:r>
        <w:t xml:space="preserve">Após análises em que </w:t>
      </w:r>
      <w:r w:rsidR="009C0AB7">
        <w:t>se correlacionou</w:t>
      </w:r>
      <w:r>
        <w:t xml:space="preserve"> os fenômenos de fabricação do padrão externo com o gráfico de duração obtido, foi observado que o</w:t>
      </w:r>
      <w:r w:rsidR="00F23EEE">
        <w:t xml:space="preserve">s períodos relativos as MWD’s estão </w:t>
      </w:r>
      <w:r w:rsidR="004E1FCA">
        <w:t xml:space="preserve">acrescidos </w:t>
      </w:r>
      <w:r w:rsidR="002C2EC2">
        <w:t xml:space="preserve">na </w:t>
      </w:r>
      <w:r w:rsidR="00880524">
        <w:t xml:space="preserve">duração </w:t>
      </w:r>
      <w:r w:rsidR="00411BE6">
        <w:t>das linhas</w:t>
      </w:r>
      <w:r w:rsidR="00F23EEE">
        <w:t xml:space="preserve"> de contorno seguintes a ocorrência de um MWD. Isto pode ser </w:t>
      </w:r>
      <w:r w:rsidR="002D43D7">
        <w:t>constatado</w:t>
      </w:r>
      <w:r w:rsidR="00F23EEE">
        <w:t xml:space="preserve"> observando em mais detalhes </w:t>
      </w:r>
      <w:r w:rsidR="00C431FA">
        <w:t>n</w:t>
      </w:r>
      <w:r w:rsidR="00F23EEE">
        <w:t xml:space="preserve">a </w:t>
      </w:r>
      <w:r w:rsidR="008827E5">
        <w:fldChar w:fldCharType="begin"/>
      </w:r>
      <w:r w:rsidR="008827E5">
        <w:instrText xml:space="preserve"> REF _Ref134635655 \h </w:instrText>
      </w:r>
      <w:r w:rsidR="008827E5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11</w:t>
      </w:r>
      <w:r w:rsidR="008827E5">
        <w:fldChar w:fldCharType="end"/>
      </w:r>
      <w:r w:rsidR="002F2AA0">
        <w:t>, a qual representa o ponto</w:t>
      </w:r>
      <w:r w:rsidR="00F23EEE">
        <w:t xml:space="preserve"> de debug POI-6.</w:t>
      </w:r>
    </w:p>
    <w:p w14:paraId="0A65C04E" w14:textId="3C7FADC4" w:rsidR="008E1941" w:rsidRPr="00650F4F" w:rsidRDefault="00740AF6" w:rsidP="008E1941">
      <w:pPr>
        <w:pStyle w:val="Figura"/>
      </w:pPr>
      <w:r>
        <w:drawing>
          <wp:inline distT="0" distB="0" distL="0" distR="0" wp14:anchorId="0939FB45" wp14:editId="75DFB680">
            <wp:extent cx="5400040" cy="3322955"/>
            <wp:effectExtent l="0" t="0" r="0" b="4445"/>
            <wp:docPr id="71270190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01900" name="Imagem 71270190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D2D" w14:textId="26602EF0" w:rsidR="008E1941" w:rsidRDefault="008E1941" w:rsidP="008E1941">
      <w:pPr>
        <w:pStyle w:val="Legenda"/>
        <w:spacing w:after="0" w:line="360" w:lineRule="auto"/>
        <w:rPr>
          <w:lang w:val="en-US"/>
        </w:rPr>
      </w:pPr>
      <w:bookmarkStart w:id="20" w:name="_Ref134635655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11</w:t>
      </w:r>
      <w:r>
        <w:rPr>
          <w:noProof/>
        </w:rPr>
        <w:fldChar w:fldCharType="end"/>
      </w:r>
      <w:bookmarkEnd w:id="20"/>
      <w:r w:rsidRPr="00C558B1">
        <w:rPr>
          <w:lang w:val="en-US"/>
        </w:rPr>
        <w:t xml:space="preserve"> – </w:t>
      </w:r>
      <w:r w:rsidR="00C431FA">
        <w:rPr>
          <w:lang w:val="en-US"/>
        </w:rPr>
        <w:t xml:space="preserve">Test1 Debug POI-6 </w:t>
      </w:r>
      <w:r w:rsidR="00411BE6">
        <w:rPr>
          <w:lang w:val="en-US"/>
        </w:rPr>
        <w:t>MWD’s detailing</w:t>
      </w:r>
    </w:p>
    <w:p w14:paraId="6CE57CEE" w14:textId="77777777" w:rsidR="00F23EEE" w:rsidRPr="008E1941" w:rsidRDefault="00F23EEE" w:rsidP="004D2F14">
      <w:pPr>
        <w:pStyle w:val="Comum"/>
        <w:rPr>
          <w:lang w:val="en-US"/>
        </w:rPr>
      </w:pPr>
    </w:p>
    <w:p w14:paraId="7CC1CEF1" w14:textId="650A757A" w:rsidR="00FB3DC3" w:rsidRDefault="009C0AB7" w:rsidP="00FB3DC3">
      <w:pPr>
        <w:pStyle w:val="Comum"/>
      </w:pPr>
      <w:r w:rsidRPr="009C0AB7">
        <w:t xml:space="preserve">Este fenômeno foi observado para </w:t>
      </w:r>
      <w:r>
        <w:t>o dataset Test1 e Test2</w:t>
      </w:r>
      <w:r w:rsidR="00B47058">
        <w:t xml:space="preserve">, conforme </w:t>
      </w:r>
      <w:r w:rsidR="00B47058">
        <w:fldChar w:fldCharType="begin"/>
      </w:r>
      <w:r w:rsidR="00B47058">
        <w:instrText xml:space="preserve"> REF _Ref134376765 \h </w:instrText>
      </w:r>
      <w:r w:rsidR="00B47058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40</w:t>
      </w:r>
      <w:r w:rsidR="00B47058">
        <w:fldChar w:fldCharType="end"/>
      </w:r>
      <w:r w:rsidR="00B47058">
        <w:t>. E</w:t>
      </w:r>
      <w:r>
        <w:t xml:space="preserve">ntretanto, para o dataset Test3 ocorreu um comportamento </w:t>
      </w:r>
      <w:r w:rsidR="00CD0C09">
        <w:t>inverso</w:t>
      </w:r>
      <w:r w:rsidR="00B47058">
        <w:t>, onde o MWD decresceu o valor da duração da linha de contorno diretamente seguinte a ele</w:t>
      </w:r>
      <w:r>
        <w:t>.</w:t>
      </w:r>
      <w:r w:rsidR="009B0303">
        <w:t xml:space="preserve"> Isto pode ser observado</w:t>
      </w:r>
      <w:r w:rsidR="002C2EC2">
        <w:t xml:space="preserve"> </w:t>
      </w:r>
      <w:r w:rsidR="00CD0C09">
        <w:t xml:space="preserve">na </w:t>
      </w:r>
      <w:r w:rsidR="00CD0C09">
        <w:fldChar w:fldCharType="begin"/>
      </w:r>
      <w:r w:rsidR="00CD0C09">
        <w:instrText xml:space="preserve"> REF _Ref134638083 \h </w:instrText>
      </w:r>
      <w:r w:rsidR="00CD0C09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52</w:t>
      </w:r>
      <w:r w:rsidR="00CD0C09">
        <w:fldChar w:fldCharType="end"/>
      </w:r>
      <w:r w:rsidR="00CD0C09">
        <w:t xml:space="preserve">, entre os segmentos 18 e 19. </w:t>
      </w:r>
      <w:r w:rsidR="004E1FCA">
        <w:t>Não se pode determinar com exatidão a razão de isto ter acontecido, porém, supõe-se que no teste em que foi obtido o dataset Test3</w:t>
      </w:r>
      <w:r w:rsidR="000A41F3">
        <w:t xml:space="preserve"> houve algum tipo de interferência no sistema de aquisição de dados, que ocasionou a não obtenção de alguma mudança na direção de X ou de Y.</w:t>
      </w:r>
      <w:r w:rsidR="001A3F5A">
        <w:t xml:space="preserve"> </w:t>
      </w:r>
      <w:r w:rsidR="0034168D">
        <w:t xml:space="preserve">O código </w:t>
      </w:r>
      <w:r w:rsidR="00AA2354">
        <w:t>apresentado</w:t>
      </w:r>
      <w:r w:rsidR="0034168D">
        <w:t xml:space="preserve"> na </w:t>
      </w:r>
      <w:r w:rsidR="0034168D">
        <w:fldChar w:fldCharType="begin"/>
      </w:r>
      <w:r w:rsidR="0034168D">
        <w:instrText xml:space="preserve"> REF _Ref134642296 \h </w:instrText>
      </w:r>
      <w:r w:rsidR="0034168D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12</w:t>
      </w:r>
      <w:r w:rsidR="0034168D">
        <w:fldChar w:fldCharType="end"/>
      </w:r>
      <w:r w:rsidR="0034168D">
        <w:t xml:space="preserve"> </w:t>
      </w:r>
      <w:r w:rsidR="00AA2354">
        <w:t>representa a obtenção dos períodos de MWD e, em seguida, a matriz correta de linhas de contorno.</w:t>
      </w:r>
    </w:p>
    <w:p w14:paraId="6E6A8ED2" w14:textId="48769BE5" w:rsidR="004D2F14" w:rsidRPr="00650F4F" w:rsidRDefault="002F3CD6" w:rsidP="004D2F14">
      <w:pPr>
        <w:pStyle w:val="Figura"/>
      </w:pPr>
      <w:r>
        <w:lastRenderedPageBreak/>
        <w:drawing>
          <wp:inline distT="0" distB="0" distL="0" distR="0" wp14:anchorId="094780B4" wp14:editId="6F0CD72C">
            <wp:extent cx="4549531" cy="6068291"/>
            <wp:effectExtent l="0" t="0" r="0" b="2540"/>
            <wp:docPr id="7538430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30" name="Imagem 3" descr="Texto&#10;&#10;Descrição gerada automa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7" t="7795" r="6999" b="4258"/>
                    <a:stretch/>
                  </pic:blipFill>
                  <pic:spPr bwMode="auto">
                    <a:xfrm>
                      <a:off x="0" y="0"/>
                      <a:ext cx="4558126" cy="607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612D7" w14:textId="7AE14DD4" w:rsidR="004D2F14" w:rsidRDefault="004D2F14" w:rsidP="004D2F14">
      <w:pPr>
        <w:pStyle w:val="Legenda"/>
        <w:spacing w:after="0" w:line="360" w:lineRule="auto"/>
        <w:rPr>
          <w:lang w:val="en-US"/>
        </w:rPr>
      </w:pPr>
      <w:bookmarkStart w:id="21" w:name="_Ref134642296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12</w:t>
      </w:r>
      <w:r>
        <w:rPr>
          <w:noProof/>
        </w:rPr>
        <w:fldChar w:fldCharType="end"/>
      </w:r>
      <w:bookmarkEnd w:id="21"/>
      <w:r w:rsidRPr="00C558B1">
        <w:rPr>
          <w:lang w:val="en-US"/>
        </w:rPr>
        <w:t xml:space="preserve"> – </w:t>
      </w:r>
      <w:r w:rsidR="00CA5EF1" w:rsidRPr="00CA5EF1">
        <w:rPr>
          <w:lang w:val="en-US"/>
        </w:rPr>
        <w:t xml:space="preserve">Code to obtain the </w:t>
      </w:r>
      <w:r w:rsidR="00CA5EF1">
        <w:rPr>
          <w:lang w:val="en-US"/>
        </w:rPr>
        <w:t>correct</w:t>
      </w:r>
      <w:r w:rsidR="00CA5EF1" w:rsidRPr="00CA5EF1">
        <w:rPr>
          <w:lang w:val="en-US"/>
        </w:rPr>
        <w:t xml:space="preserve"> contour lines matrix</w:t>
      </w:r>
      <w:r w:rsidR="00CA5EF1">
        <w:rPr>
          <w:lang w:val="en-US"/>
        </w:rPr>
        <w:t xml:space="preserve"> and M</w:t>
      </w:r>
      <w:r w:rsidR="00141690">
        <w:rPr>
          <w:lang w:val="en-US"/>
        </w:rPr>
        <w:t>WD matrix</w:t>
      </w:r>
    </w:p>
    <w:p w14:paraId="4578485F" w14:textId="0070E293" w:rsidR="006516D5" w:rsidRDefault="00A0251A" w:rsidP="00E03060">
      <w:pPr>
        <w:pStyle w:val="Comum"/>
      </w:pPr>
      <w:r w:rsidRPr="00A0251A">
        <w:t>Para obter o período relativo ao primeiro grupo de MWD’s, obtém-se a média entre os valores de duração das linhas de contorno 2, 3 e 4.</w:t>
      </w:r>
      <w:r w:rsidR="00E03060">
        <w:t xml:space="preserve"> Esta média é armazenada na variável </w:t>
      </w:r>
      <w:r w:rsidR="002661CE">
        <w:t xml:space="preserve"> </w:t>
      </w:r>
      <w:r w:rsidR="00E03060">
        <w:rPr>
          <w:color w:val="7030A0"/>
        </w:rPr>
        <w:t>mean_contourgroup1</w:t>
      </w:r>
      <w:r w:rsidR="00E03060">
        <w:t xml:space="preserve">. </w:t>
      </w:r>
      <w:r w:rsidR="002661CE">
        <w:t xml:space="preserve">Após isso, </w:t>
      </w:r>
      <w:r w:rsidR="006516D5">
        <w:t>no caso observado para os dataset’s Test1 e Test2, subtrai-se o valor da linha de contorno 1 pela média obtida. O resultado desta operação representa a duração correta da linha de contorno 1,</w:t>
      </w:r>
      <w:r w:rsidR="00E90DC1">
        <w:t xml:space="preserve"> armazenada na coluna 3 da matriz </w:t>
      </w:r>
      <w:r w:rsidR="00E90DC1">
        <w:rPr>
          <w:color w:val="7030A0"/>
        </w:rPr>
        <w:t>correct_contour_line1,</w:t>
      </w:r>
      <w:r w:rsidR="006516D5">
        <w:t xml:space="preserve"> e esta duração é então relacionada ao índice </w:t>
      </w:r>
      <w:r w:rsidR="00DB3D3C">
        <w:t>inicial da linha de contorno 2, de forma a encontrar o índice adequado para o início da linha de contorno 1</w:t>
      </w:r>
      <w:r w:rsidR="000C7E83">
        <w:t>. A sobra representa a duração do primeiro grupo de MWD’s, e est</w:t>
      </w:r>
      <w:r w:rsidR="005B469A">
        <w:t xml:space="preserve">a duração é relacionada ao índice adequado para o início da linha de contorno 1, de forma a obter o índice que indica o início deste grupo de MWD’s. Para o caso observado no </w:t>
      </w:r>
      <w:r w:rsidR="005B469A">
        <w:lastRenderedPageBreak/>
        <w:t>dataset Test3, a única diferença no código (situação “else” na linha 16</w:t>
      </w:r>
      <w:r w:rsidR="00C87D9C">
        <w:t xml:space="preserve"> da </w:t>
      </w:r>
      <w:r w:rsidR="00C87D9C">
        <w:fldChar w:fldCharType="begin"/>
      </w:r>
      <w:r w:rsidR="00C87D9C">
        <w:instrText xml:space="preserve"> REF _Ref134642296 \h </w:instrText>
      </w:r>
      <w:r w:rsidR="00C87D9C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12</w:t>
      </w:r>
      <w:r w:rsidR="00C87D9C">
        <w:fldChar w:fldCharType="end"/>
      </w:r>
      <w:r w:rsidR="005B469A">
        <w:t xml:space="preserve">) </w:t>
      </w:r>
      <w:r w:rsidR="0051763F">
        <w:t>está</w:t>
      </w:r>
      <w:r w:rsidR="005B469A">
        <w:t xml:space="preserve"> na maneira como a média das linhas de contorno 2, 3 e 4 é relacionada com a duração da linha de contorno 1</w:t>
      </w:r>
      <w:r w:rsidR="0051763F">
        <w:t xml:space="preserve">.   </w:t>
      </w:r>
    </w:p>
    <w:p w14:paraId="7DA63B41" w14:textId="6DBB295C" w:rsidR="004876B4" w:rsidRDefault="007A06F3" w:rsidP="00E03060">
      <w:pPr>
        <w:pStyle w:val="Comum"/>
      </w:pPr>
      <w:r>
        <w:t>Em relação ao segundo e terceiro grupos de MWD’s,</w:t>
      </w:r>
      <w:r w:rsidR="001461A2">
        <w:t xml:space="preserve"> </w:t>
      </w:r>
      <w:r>
        <w:t>para os três dataset’s veri</w:t>
      </w:r>
      <w:r w:rsidR="00A24364">
        <w:t xml:space="preserve">ficados, a obtenção da </w:t>
      </w:r>
      <w:r w:rsidR="001461A2">
        <w:t xml:space="preserve">duração foi realizado </w:t>
      </w:r>
      <w:r w:rsidR="002C3F58">
        <w:t xml:space="preserve">o mesmo procedimento descrito </w:t>
      </w:r>
      <w:r w:rsidR="006F39C8">
        <w:t xml:space="preserve">como funcional para </w:t>
      </w:r>
      <w:r w:rsidR="004E189C">
        <w:t>o primeiro grupo de MWD’s n</w:t>
      </w:r>
      <w:r w:rsidR="006F39C8">
        <w:t>o</w:t>
      </w:r>
      <w:r w:rsidR="004E189C">
        <w:t>s</w:t>
      </w:r>
      <w:r w:rsidR="006F39C8">
        <w:t xml:space="preserve"> dataset</w:t>
      </w:r>
      <w:r w:rsidR="004E189C">
        <w:t>s</w:t>
      </w:r>
      <w:r w:rsidR="006F39C8">
        <w:t xml:space="preserve"> Test1 e Test2, com a diferença em relação a quais linhas eram empregadas para a obtenção da média.</w:t>
      </w:r>
    </w:p>
    <w:p w14:paraId="684718EA" w14:textId="385667A4" w:rsidR="006F39C8" w:rsidRDefault="004E189C" w:rsidP="0069562A">
      <w:pPr>
        <w:pStyle w:val="Comum"/>
      </w:pPr>
      <w:r>
        <w:t xml:space="preserve">Como resultado obteve-se </w:t>
      </w:r>
      <w:r w:rsidR="00A96D3D">
        <w:t xml:space="preserve">as matrizes </w:t>
      </w:r>
      <w:r w:rsidR="00A96D3D">
        <w:rPr>
          <w:color w:val="7030A0"/>
        </w:rPr>
        <w:t>index_contour</w:t>
      </w:r>
      <w:r w:rsidR="00A96D3D" w:rsidRPr="00A96D3D">
        <w:t xml:space="preserve"> </w:t>
      </w:r>
      <w:r w:rsidR="00A96D3D">
        <w:t xml:space="preserve">e </w:t>
      </w:r>
      <w:r w:rsidR="00A96D3D">
        <w:rPr>
          <w:color w:val="7030A0"/>
        </w:rPr>
        <w:t>contour_repositions</w:t>
      </w:r>
      <w:r w:rsidR="00A96D3D">
        <w:t xml:space="preserve">. Nestas matrizes </w:t>
      </w:r>
      <w:r w:rsidR="00A96D3D" w:rsidRPr="00A96D3D">
        <w:t>a primeira coluna é relativa ao valor da duração da linha de contorno</w:t>
      </w:r>
      <w:r w:rsidR="00A96D3D">
        <w:t xml:space="preserve"> ou período de MWD’s</w:t>
      </w:r>
      <w:r w:rsidR="00A96D3D" w:rsidRPr="00A96D3D">
        <w:t>, a segunda coluna é o índice relativo ao ponto final da linha de contorno</w:t>
      </w:r>
      <w:r w:rsidR="00A96D3D">
        <w:t xml:space="preserve"> ou período de MWD’s</w:t>
      </w:r>
      <w:r w:rsidR="00A96D3D" w:rsidRPr="00A96D3D">
        <w:t>, e a terceira coluna é o índice relativo ao ponto inicial da linha de contorno</w:t>
      </w:r>
      <w:r w:rsidR="00A96D3D">
        <w:t xml:space="preserve"> ou período de MWD’s.</w:t>
      </w:r>
      <w:r w:rsidR="00701911">
        <w:t xml:space="preserve"> É importante ressaltar que a matriz </w:t>
      </w:r>
      <w:r w:rsidR="00701911">
        <w:rPr>
          <w:color w:val="7030A0"/>
        </w:rPr>
        <w:t>contour_repositions</w:t>
      </w:r>
      <w:r w:rsidR="00701911">
        <w:t xml:space="preserve"> não está completa. Conforme verificado na </w:t>
      </w:r>
      <w:r w:rsidR="00701911" w:rsidRPr="00FB3DC3">
        <w:t>Figura 4 e na Tabela 1</w:t>
      </w:r>
      <w:r w:rsidR="00701911">
        <w:t xml:space="preserve">, existiria um </w:t>
      </w:r>
      <w:r w:rsidR="0069562A">
        <w:t>quarto</w:t>
      </w:r>
      <w:r w:rsidR="00701911">
        <w:t xml:space="preserve"> grupo de MWD’s, relativo ao período de transição entre a fabricação da última linha de contorno e a fabricação da primeira linha de raster. Para determinar este </w:t>
      </w:r>
      <w:r w:rsidR="0069562A">
        <w:t>quarto</w:t>
      </w:r>
      <w:r w:rsidR="00701911">
        <w:t xml:space="preserve"> grupo de MWD’s, </w:t>
      </w:r>
      <w:r w:rsidR="00512D07">
        <w:t xml:space="preserve">e consequentemente completar a matriz </w:t>
      </w:r>
      <w:r w:rsidR="00512D07">
        <w:rPr>
          <w:color w:val="7030A0"/>
        </w:rPr>
        <w:t>contour_repositions</w:t>
      </w:r>
      <w:r w:rsidR="00512D07">
        <w:t xml:space="preserve">, </w:t>
      </w:r>
      <w:r w:rsidR="00701911">
        <w:t xml:space="preserve">é necessário </w:t>
      </w:r>
      <w:r w:rsidR="00512D07">
        <w:t>passar para a segmentação do padrão interno que permitirá determinar o índice relativo ao início da fabricação da primeira linha de raster.</w:t>
      </w:r>
    </w:p>
    <w:p w14:paraId="7C75F421" w14:textId="77777777" w:rsidR="00680A75" w:rsidRDefault="00680A75" w:rsidP="0069562A">
      <w:pPr>
        <w:pStyle w:val="Comum"/>
      </w:pPr>
    </w:p>
    <w:p w14:paraId="439A23E6" w14:textId="616E4396" w:rsidR="00680A75" w:rsidRDefault="00680A75">
      <w:pPr>
        <w:ind w:firstLine="0"/>
        <w:jc w:val="left"/>
      </w:pPr>
      <w:r>
        <w:br w:type="page"/>
      </w:r>
    </w:p>
    <w:p w14:paraId="19D0D4F9" w14:textId="616E4396" w:rsidR="001B2E7F" w:rsidRPr="00650F4F" w:rsidRDefault="001B2E7F" w:rsidP="00680A75">
      <w:pPr>
        <w:pStyle w:val="Ttulo2"/>
        <w:ind w:firstLine="0"/>
      </w:pPr>
      <w:bookmarkStart w:id="22" w:name="_Toc134799535"/>
      <w:r>
        <w:lastRenderedPageBreak/>
        <w:t>Segmentação do padrão interno</w:t>
      </w:r>
      <w:bookmarkEnd w:id="22"/>
    </w:p>
    <w:p w14:paraId="36A9593A" w14:textId="4ABEC6E3" w:rsidR="001B2E7F" w:rsidRDefault="00C93D5E" w:rsidP="001B2E7F">
      <w:pPr>
        <w:pStyle w:val="Comum"/>
      </w:pPr>
      <w:r w:rsidRPr="00C93D5E">
        <w:t xml:space="preserve">O primeiro passo para a segmentação do padrão </w:t>
      </w:r>
      <w:r w:rsidR="0038472C">
        <w:t>interno</w:t>
      </w:r>
      <w:r w:rsidRPr="00C93D5E">
        <w:t xml:space="preserve"> é a obtenção do vetor de duração. Isto será feito, pois, como a velocidade de impressão foi constante ao longo de toda a fabricação da peça, é possível realizar diversas análises relacionando o comprimento das linhas de fabricação (contorno, raster e transição raster) verificado na Figura 2, com a duração destas linhas de fabricação em número de amostras.</w:t>
      </w:r>
    </w:p>
    <w:p w14:paraId="5738B877" w14:textId="351C5965" w:rsidR="005E76CC" w:rsidRDefault="009642C6" w:rsidP="005E76CC">
      <w:pPr>
        <w:pStyle w:val="Comum"/>
      </w:pPr>
      <w:r>
        <w:t>Vale ressaltar que</w:t>
      </w:r>
      <w:r w:rsidR="001A1DEA">
        <w:t xml:space="preserve">, diferentemente do que foi realizado para o padrão externo, não será realizada a verificação do problema </w:t>
      </w:r>
      <w:r w:rsidR="00E15A72">
        <w:t xml:space="preserve">exibida na </w:t>
      </w:r>
      <w:r w:rsidR="00E15A72">
        <w:fldChar w:fldCharType="begin"/>
      </w:r>
      <w:r w:rsidR="00E15A72">
        <w:instrText xml:space="preserve"> REF _Ref134375285 \h </w:instrText>
      </w:r>
      <w:r w:rsidR="00E15A72">
        <w:fldChar w:fldCharType="separate"/>
      </w:r>
      <w:r w:rsidR="00260FF2" w:rsidRPr="00AF7F1F">
        <w:t xml:space="preserve">Figura </w:t>
      </w:r>
      <w:r w:rsidR="00260FF2">
        <w:rPr>
          <w:noProof/>
        </w:rPr>
        <w:t>26</w:t>
      </w:r>
      <w:r w:rsidR="00E15A72">
        <w:fldChar w:fldCharType="end"/>
      </w:r>
      <w:r w:rsidR="00E15A72">
        <w:t xml:space="preserve">. Isto, pois, </w:t>
      </w:r>
      <w:r>
        <w:t>no padrão interno são verificadas linhas de preenchimento raster muito pequenas</w:t>
      </w:r>
      <w:r w:rsidR="005E76CC">
        <w:t xml:space="preserve">, conforme visualizado na </w:t>
      </w:r>
      <w:r w:rsidR="005E76CC">
        <w:fldChar w:fldCharType="begin"/>
      </w:r>
      <w:r w:rsidR="005E76CC">
        <w:instrText xml:space="preserve"> REF _Ref134347885 \h </w:instrText>
      </w:r>
      <w:r w:rsidR="005E76CC">
        <w:fldChar w:fldCharType="separate"/>
      </w:r>
      <w:r w:rsidR="00260FF2" w:rsidRPr="00AF7F1F">
        <w:t xml:space="preserve">Figura </w:t>
      </w:r>
      <w:r w:rsidR="00260FF2">
        <w:rPr>
          <w:noProof/>
        </w:rPr>
        <w:t>3</w:t>
      </w:r>
      <w:r w:rsidR="005E76CC">
        <w:fldChar w:fldCharType="end"/>
      </w:r>
      <w:r w:rsidR="005E76CC">
        <w:t xml:space="preserve"> para a primeira linha raster</w:t>
      </w:r>
      <w:r>
        <w:t xml:space="preserve">. </w:t>
      </w:r>
    </w:p>
    <w:p w14:paraId="4F8CA478" w14:textId="6554B7DE" w:rsidR="001A1DEA" w:rsidRDefault="009642C6" w:rsidP="005E76CC">
      <w:pPr>
        <w:pStyle w:val="Comum"/>
      </w:pPr>
      <w:r>
        <w:t>Desta maneira, ao chama</w:t>
      </w:r>
      <w:r w:rsidR="005E76CC">
        <w:t>r</w:t>
      </w:r>
      <w:r>
        <w:t xml:space="preserve"> a subfunção </w:t>
      </w:r>
      <w:r w:rsidRPr="008A6E89">
        <w:rPr>
          <w:color w:val="FF0000"/>
        </w:rPr>
        <w:t>obtainDuration</w:t>
      </w:r>
      <w:r>
        <w:t xml:space="preserve">, o código representado na </w:t>
      </w:r>
      <w:r>
        <w:fldChar w:fldCharType="begin"/>
      </w:r>
      <w:r>
        <w:instrText xml:space="preserve"> REF _Ref134694173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13</w:t>
      </w:r>
      <w:r>
        <w:fldChar w:fldCharType="end"/>
      </w:r>
      <w:r>
        <w:t xml:space="preserve"> </w:t>
      </w:r>
      <w:r w:rsidR="005E76CC">
        <w:t xml:space="preserve">emprega a variável </w:t>
      </w:r>
      <w:r w:rsidR="005E76CC">
        <w:rPr>
          <w:color w:val="7030A0"/>
        </w:rPr>
        <w:t>result_problem</w:t>
      </w:r>
      <w:r w:rsidR="005E76CC">
        <w:t xml:space="preserve"> com valor definido como falso, </w:t>
      </w:r>
      <w:r>
        <w:t xml:space="preserve">e retorna a matriz </w:t>
      </w:r>
      <w:r w:rsidRPr="004B7FE9">
        <w:rPr>
          <w:color w:val="7030A0"/>
        </w:rPr>
        <w:t>Duration</w:t>
      </w:r>
      <w:r>
        <w:t xml:space="preserve"> em que a primeira coluna é relativa ao valor da duração em si, a segunda coluna é o índice relativo ao ponto final da linha de fabricação, e a terceira coluna é o índice relativo ao ponto inicial da linha de fabricação.</w:t>
      </w:r>
    </w:p>
    <w:p w14:paraId="04694BE8" w14:textId="24FA2C95" w:rsidR="00575143" w:rsidRPr="00650F4F" w:rsidRDefault="00FE5881" w:rsidP="00575143">
      <w:pPr>
        <w:pStyle w:val="Figura"/>
      </w:pPr>
      <w:r>
        <w:drawing>
          <wp:inline distT="0" distB="0" distL="0" distR="0" wp14:anchorId="2C8D1C42" wp14:editId="5FEF4F09">
            <wp:extent cx="5311476" cy="1641423"/>
            <wp:effectExtent l="0" t="0" r="0" b="0"/>
            <wp:docPr id="455778626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8626" name="Imagem 4" descr="Interface gráfica do usuário, Texto&#10;&#10;Descrição gerada automa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5" t="23536" r="6024" b="13587"/>
                    <a:stretch/>
                  </pic:blipFill>
                  <pic:spPr bwMode="auto">
                    <a:xfrm>
                      <a:off x="0" y="0"/>
                      <a:ext cx="5364751" cy="165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1B662" w14:textId="4B997EEC" w:rsidR="00575143" w:rsidRPr="00376AA3" w:rsidRDefault="00575143" w:rsidP="00575143">
      <w:pPr>
        <w:pStyle w:val="Legenda"/>
        <w:spacing w:after="0" w:line="360" w:lineRule="auto"/>
        <w:rPr>
          <w:lang w:val="en-US"/>
        </w:rPr>
      </w:pPr>
      <w:bookmarkStart w:id="23" w:name="_Ref134694173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13</w:t>
      </w:r>
      <w:r>
        <w:rPr>
          <w:noProof/>
        </w:rPr>
        <w:fldChar w:fldCharType="end"/>
      </w:r>
      <w:bookmarkEnd w:id="23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first duration matrix for the internal pattern</w:t>
      </w:r>
    </w:p>
    <w:p w14:paraId="175A74F3" w14:textId="0652020F" w:rsidR="00630762" w:rsidRDefault="00DD62FB" w:rsidP="00630762">
      <w:pPr>
        <w:pStyle w:val="Comum"/>
      </w:pPr>
      <w:r>
        <w:t xml:space="preserve">Em análise aos valores de duração obtidos da matriz </w:t>
      </w:r>
      <w:r w:rsidR="00C030B9" w:rsidRPr="004B7FE9">
        <w:rPr>
          <w:color w:val="7030A0"/>
        </w:rPr>
        <w:t>Duration</w:t>
      </w:r>
      <w:r w:rsidR="00C030B9">
        <w:t xml:space="preserve">, conforme </w:t>
      </w:r>
      <w:r w:rsidR="003C37C9">
        <w:fldChar w:fldCharType="begin"/>
      </w:r>
      <w:r w:rsidR="003C37C9">
        <w:instrText xml:space="preserve"> REF _Ref134698029 \h </w:instrText>
      </w:r>
      <w:r w:rsidR="003C37C9">
        <w:fldChar w:fldCharType="separate"/>
      </w:r>
      <w:r w:rsidR="00260FF2" w:rsidRPr="00AF7F1F">
        <w:t xml:space="preserve">Figura </w:t>
      </w:r>
      <w:r w:rsidR="00260FF2">
        <w:rPr>
          <w:noProof/>
        </w:rPr>
        <w:t>29</w:t>
      </w:r>
      <w:r w:rsidR="003C37C9">
        <w:fldChar w:fldCharType="end"/>
      </w:r>
      <w:r w:rsidR="003C37C9">
        <w:t>,</w:t>
      </w:r>
      <w:r w:rsidR="00C030B9">
        <w:t xml:space="preserve"> </w:t>
      </w:r>
      <w:r>
        <w:t>foi possível observa</w:t>
      </w:r>
      <w:r w:rsidR="003C37C9">
        <w:t>r</w:t>
      </w:r>
      <w:r>
        <w:t xml:space="preserve"> para o período relativo ao </w:t>
      </w:r>
      <w:r w:rsidR="00C030B9">
        <w:t>preenchimento</w:t>
      </w:r>
      <w:r>
        <w:t xml:space="preserve"> interno (</w:t>
      </w:r>
      <w:r w:rsidR="00E326AA">
        <w:t>segmento 247 até o segmento</w:t>
      </w:r>
      <w:r w:rsidR="00C030B9">
        <w:t xml:space="preserve"> 700)</w:t>
      </w:r>
      <w:r w:rsidR="00793672">
        <w:t>,</w:t>
      </w:r>
      <w:r w:rsidR="003C37C9">
        <w:t xml:space="preserve"> um número muito </w:t>
      </w:r>
      <w:r w:rsidR="00FC7199">
        <w:t>superior</w:t>
      </w:r>
      <w:r w:rsidR="003C37C9">
        <w:t xml:space="preserve"> de segmentos de fabricação do q</w:t>
      </w:r>
      <w:r w:rsidR="00114DCA">
        <w:t>ue o esperado de linhas de raster e de transições de raster, conforme</w:t>
      </w:r>
      <w:r w:rsidR="00F54F58">
        <w:t xml:space="preserve"> geometria da peça representada na</w:t>
      </w:r>
      <w:r w:rsidR="00114DCA">
        <w:t xml:space="preserve"> </w:t>
      </w:r>
      <w:r w:rsidR="00114DCA">
        <w:fldChar w:fldCharType="begin"/>
      </w:r>
      <w:r w:rsidR="00114DCA">
        <w:instrText xml:space="preserve"> REF _Ref132896824 \h </w:instrText>
      </w:r>
      <w:r w:rsidR="00114DCA"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 w:rsidR="00114DCA">
        <w:fldChar w:fldCharType="end"/>
      </w:r>
      <w:r w:rsidR="00114DCA">
        <w:t xml:space="preserve">. </w:t>
      </w:r>
      <w:r w:rsidR="001F3CF8">
        <w:t xml:space="preserve">A análise na </w:t>
      </w:r>
      <w:r w:rsidR="001F3CF8">
        <w:fldChar w:fldCharType="begin"/>
      </w:r>
      <w:r w:rsidR="001F3CF8">
        <w:instrText xml:space="preserve"> REF _Ref134698029 \h </w:instrText>
      </w:r>
      <w:r w:rsidR="001F3CF8">
        <w:fldChar w:fldCharType="separate"/>
      </w:r>
      <w:r w:rsidR="00260FF2" w:rsidRPr="00AF7F1F">
        <w:t xml:space="preserve">Figura </w:t>
      </w:r>
      <w:r w:rsidR="00260FF2">
        <w:rPr>
          <w:noProof/>
        </w:rPr>
        <w:t>29</w:t>
      </w:r>
      <w:r w:rsidR="001F3CF8">
        <w:fldChar w:fldCharType="end"/>
      </w:r>
      <w:r w:rsidR="001F3CF8">
        <w:t xml:space="preserve"> revela que </w:t>
      </w:r>
      <w:r w:rsidR="00630762">
        <w:t xml:space="preserve">existem muitos segmentos com a duração muito pequena. </w:t>
      </w:r>
      <w:r w:rsidR="004629FC">
        <w:t xml:space="preserve">Desta maneira, faz-se necessário aplicar um tipo de filtro por limiar, de forma a que só sejam representadas </w:t>
      </w:r>
      <w:r w:rsidR="001F3CF8">
        <w:t>as linhas de fabricação do padrão interno que apresentam duração superior</w:t>
      </w:r>
      <w:r w:rsidR="00630762">
        <w:t xml:space="preserve"> a menor duração esperada para a geometria da peça interna. </w:t>
      </w:r>
    </w:p>
    <w:p w14:paraId="5777B5D5" w14:textId="192E4CEC" w:rsidR="006354AA" w:rsidRDefault="00630762" w:rsidP="00630762">
      <w:pPr>
        <w:pStyle w:val="Comum"/>
      </w:pPr>
      <w:r>
        <w:t xml:space="preserve">O limiar escolhido </w:t>
      </w:r>
      <w:r w:rsidR="00CF3AAF">
        <w:t xml:space="preserve">foi o de 8.000 amostras, dado que é conhecido que as linhas de transição raster apresentam aproximadamente o mesmo comprimento, conforme representado na </w:t>
      </w:r>
      <w:r w:rsidR="00CF3AAF">
        <w:fldChar w:fldCharType="begin"/>
      </w:r>
      <w:r w:rsidR="00CF3AAF">
        <w:instrText xml:space="preserve"> REF _Ref132896824 \h </w:instrText>
      </w:r>
      <w:r w:rsidR="00CF3AAF">
        <w:fldChar w:fldCharType="separate"/>
      </w:r>
      <w:r w:rsidR="00260FF2" w:rsidRPr="00AF7F1F">
        <w:t xml:space="preserve">Figura </w:t>
      </w:r>
      <w:r w:rsidR="00260FF2">
        <w:rPr>
          <w:noProof/>
        </w:rPr>
        <w:t>2</w:t>
      </w:r>
      <w:r w:rsidR="00CF3AAF">
        <w:fldChar w:fldCharType="end"/>
      </w:r>
      <w:r w:rsidR="00CF3AAF">
        <w:t xml:space="preserve">, </w:t>
      </w:r>
      <w:r w:rsidR="00091547">
        <w:t>e que este comprimento em um sinal adquirido a uma frequência de amostragem de 2kS/s, representa duração entre 8.500 e 9.000 amostras.</w:t>
      </w:r>
    </w:p>
    <w:p w14:paraId="40B44EDF" w14:textId="3EEAF9A3" w:rsidR="00630762" w:rsidRDefault="0036453D" w:rsidP="00630762">
      <w:pPr>
        <w:pStyle w:val="Comum"/>
      </w:pPr>
      <w:r>
        <w:lastRenderedPageBreak/>
        <w:t>Não obstante, é importante ressaltar que</w:t>
      </w:r>
      <w:r w:rsidR="00D26F4E">
        <w:t xml:space="preserve"> existem duas linhas no padrão interno que apresentam duração menor que 8.000 amostras</w:t>
      </w:r>
      <w:r w:rsidR="00B60FF7">
        <w:t>, a primeira e a última linha de raster. Entretanto, neste ponto, será uma concessão</w:t>
      </w:r>
      <w:r w:rsidR="00AE6C93">
        <w:t xml:space="preserve"> aplicar o filtro por limiar, mesmo sabendo que serão eliminados os segmentos relativos </w:t>
      </w:r>
      <w:r w:rsidR="00146F99">
        <w:t>à</w:t>
      </w:r>
      <w:r w:rsidR="00AE6C93">
        <w:t xml:space="preserve"> primeira e última linhas de raster. </w:t>
      </w:r>
      <w:r w:rsidR="00D8610C">
        <w:t xml:space="preserve">A primeira e </w:t>
      </w:r>
      <w:r w:rsidR="00830968">
        <w:t xml:space="preserve">a </w:t>
      </w:r>
      <w:r w:rsidR="00D8610C">
        <w:t>última linhas de raster</w:t>
      </w:r>
      <w:r w:rsidR="00146F99">
        <w:t xml:space="preserve"> serão obtidos posteriormente nesta análise, seguindo uma lógica de fabricação entre linhas de raster e de transição entre raster.</w:t>
      </w:r>
    </w:p>
    <w:p w14:paraId="3C4B34F1" w14:textId="555807DD" w:rsidR="006354AA" w:rsidRPr="00630762" w:rsidRDefault="006354AA" w:rsidP="00630762">
      <w:pPr>
        <w:pStyle w:val="Comum"/>
      </w:pPr>
      <w:r>
        <w:t xml:space="preserve">O código </w:t>
      </w:r>
      <w:r w:rsidR="009C6E52">
        <w:t>apresentado</w:t>
      </w:r>
      <w:r>
        <w:t xml:space="preserve"> na </w:t>
      </w:r>
      <w:r>
        <w:fldChar w:fldCharType="begin"/>
      </w:r>
      <w:r>
        <w:instrText xml:space="preserve"> REF _Ref134703988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14</w:t>
      </w:r>
      <w:r>
        <w:fldChar w:fldCharType="end"/>
      </w:r>
      <w:r w:rsidR="009C6E52">
        <w:t xml:space="preserve"> representa a obtenção da matriz </w:t>
      </w:r>
      <w:r w:rsidR="009C6E52" w:rsidRPr="004B7FE9">
        <w:rPr>
          <w:color w:val="7030A0"/>
        </w:rPr>
        <w:t>Duration</w:t>
      </w:r>
      <w:r w:rsidR="009C6E52">
        <w:rPr>
          <w:color w:val="7030A0"/>
        </w:rPr>
        <w:t>_2</w:t>
      </w:r>
      <w:r w:rsidR="009C6E52">
        <w:t xml:space="preserve"> com a aplicação do limiar determinado em que a primeira coluna é relativa ao valor da duração em si, a segunda coluna é o índice relativo ao ponto final da linha de fabricação, e a terceira coluna é o índice relativo ao ponto inicial da linha de fabricação.</w:t>
      </w:r>
    </w:p>
    <w:p w14:paraId="58E2D08B" w14:textId="0437CAA1" w:rsidR="00316BFB" w:rsidRPr="00650F4F" w:rsidRDefault="00316BFB" w:rsidP="00316BFB">
      <w:pPr>
        <w:pStyle w:val="Figura"/>
      </w:pPr>
      <w:r>
        <w:drawing>
          <wp:inline distT="0" distB="0" distL="0" distR="0" wp14:anchorId="6B652494" wp14:editId="12C25221">
            <wp:extent cx="5400040" cy="2837815"/>
            <wp:effectExtent l="0" t="0" r="0" b="0"/>
            <wp:docPr id="1149923788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23788" name="Imagem 5" descr="Text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5784" w14:textId="39EFF3C2" w:rsidR="00316BFB" w:rsidRDefault="00316BFB" w:rsidP="00316BFB">
      <w:pPr>
        <w:pStyle w:val="Legenda"/>
        <w:spacing w:after="0" w:line="360" w:lineRule="auto"/>
        <w:rPr>
          <w:lang w:val="en-US"/>
        </w:rPr>
      </w:pPr>
      <w:bookmarkStart w:id="24" w:name="_Ref134703988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14</w:t>
      </w:r>
      <w:r>
        <w:rPr>
          <w:noProof/>
        </w:rPr>
        <w:fldChar w:fldCharType="end"/>
      </w:r>
      <w:bookmarkEnd w:id="24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second duration matrix for the internal pattern</w:t>
      </w:r>
    </w:p>
    <w:p w14:paraId="7D3B2241" w14:textId="77777777" w:rsidR="00C80D8E" w:rsidRDefault="00C80D8E" w:rsidP="00C80D8E">
      <w:pPr>
        <w:rPr>
          <w:lang w:val="en-US"/>
        </w:rPr>
      </w:pPr>
    </w:p>
    <w:p w14:paraId="496EF19F" w14:textId="1F136B44" w:rsidR="00A610B5" w:rsidRDefault="00A74CFC" w:rsidP="00C80D8E">
      <w:pPr>
        <w:pStyle w:val="Comum"/>
        <w:rPr>
          <w:color w:val="000000" w:themeColor="text1"/>
        </w:rPr>
      </w:pPr>
      <w:r>
        <w:t xml:space="preserve">Após obtida a matriz </w:t>
      </w:r>
      <w:r w:rsidRPr="004B7FE9">
        <w:rPr>
          <w:color w:val="7030A0"/>
        </w:rPr>
        <w:t>Duration</w:t>
      </w:r>
      <w:r>
        <w:rPr>
          <w:color w:val="7030A0"/>
        </w:rPr>
        <w:t>_2</w:t>
      </w:r>
      <w:r w:rsidRPr="00A74CFC">
        <w:rPr>
          <w:color w:val="000000" w:themeColor="text1"/>
        </w:rPr>
        <w:t xml:space="preserve">, </w:t>
      </w:r>
      <w:r>
        <w:rPr>
          <w:color w:val="000000" w:themeColor="text1"/>
        </w:rPr>
        <w:t>é</w:t>
      </w:r>
      <w:r w:rsidR="004929E2">
        <w:rPr>
          <w:color w:val="000000" w:themeColor="text1"/>
        </w:rPr>
        <w:t xml:space="preserve"> possíve</w:t>
      </w:r>
      <w:r w:rsidR="00A036B3">
        <w:rPr>
          <w:color w:val="000000" w:themeColor="text1"/>
        </w:rPr>
        <w:t>l iniciar a segmentação das linhas de raster e das linhas de transição raster.</w:t>
      </w:r>
      <w:r w:rsidR="008C0912">
        <w:rPr>
          <w:color w:val="000000" w:themeColor="text1"/>
        </w:rPr>
        <w:t xml:space="preserve"> A lógica de segmentação se baseará no comportamento de fabricação do padrão interno mencionado anteriormente (</w:t>
      </w:r>
      <w:r w:rsidR="008C0912" w:rsidRPr="00CB1BF1">
        <w:rPr>
          <w:color w:val="538135" w:themeColor="accent6" w:themeShade="BF"/>
        </w:rPr>
        <w:fldChar w:fldCharType="begin"/>
      </w:r>
      <w:r w:rsidR="008C0912" w:rsidRPr="00CB1BF1">
        <w:rPr>
          <w:color w:val="538135" w:themeColor="accent6" w:themeShade="BF"/>
        </w:rPr>
        <w:instrText xml:space="preserve"> REF _Ref134705286 \h </w:instrText>
      </w:r>
      <w:r w:rsidR="008C0912" w:rsidRPr="00CB1BF1">
        <w:rPr>
          <w:color w:val="538135" w:themeColor="accent6" w:themeShade="BF"/>
        </w:rPr>
      </w:r>
      <w:r w:rsidR="008C0912" w:rsidRPr="00CB1BF1">
        <w:rPr>
          <w:color w:val="538135" w:themeColor="accent6" w:themeShade="BF"/>
        </w:rPr>
        <w:fldChar w:fldCharType="separate"/>
      </w:r>
      <w:r w:rsidR="00260FF2" w:rsidRPr="00FA6730">
        <w:t xml:space="preserve">Segmentação do padrão </w:t>
      </w:r>
      <w:r w:rsidR="00260FF2">
        <w:t>interno</w:t>
      </w:r>
      <w:r w:rsidR="008C0912" w:rsidRPr="00CB1BF1">
        <w:rPr>
          <w:color w:val="538135" w:themeColor="accent6" w:themeShade="BF"/>
        </w:rPr>
        <w:fldChar w:fldCharType="end"/>
      </w:r>
      <w:r w:rsidR="008C0912" w:rsidRPr="008C0912">
        <w:rPr>
          <w:color w:val="538135" w:themeColor="accent6" w:themeShade="BF"/>
        </w:rPr>
        <w:t>)</w:t>
      </w:r>
      <w:r w:rsidR="008C0912">
        <w:rPr>
          <w:color w:val="000000" w:themeColor="text1"/>
        </w:rPr>
        <w:t xml:space="preserve">. </w:t>
      </w:r>
      <w:r w:rsidR="00CB1BF1">
        <w:rPr>
          <w:color w:val="000000" w:themeColor="text1"/>
        </w:rPr>
        <w:t>O</w:t>
      </w:r>
      <w:r w:rsidR="008C0912">
        <w:rPr>
          <w:color w:val="000000" w:themeColor="text1"/>
        </w:rPr>
        <w:t xml:space="preserve"> comportamento </w:t>
      </w:r>
      <w:r w:rsidR="00CB1BF1">
        <w:rPr>
          <w:color w:val="000000" w:themeColor="text1"/>
        </w:rPr>
        <w:t xml:space="preserve">de fabricação discutido </w:t>
      </w:r>
      <w:r w:rsidR="008C0912">
        <w:rPr>
          <w:color w:val="000000" w:themeColor="text1"/>
        </w:rPr>
        <w:t xml:space="preserve">é </w:t>
      </w:r>
      <w:r w:rsidR="00B25663">
        <w:rPr>
          <w:color w:val="000000" w:themeColor="text1"/>
        </w:rPr>
        <w:t>verificado</w:t>
      </w:r>
      <w:r w:rsidR="00621D94">
        <w:rPr>
          <w:color w:val="000000" w:themeColor="text1"/>
        </w:rPr>
        <w:t xml:space="preserve"> </w:t>
      </w:r>
      <w:r w:rsidR="008C0912">
        <w:rPr>
          <w:color w:val="000000" w:themeColor="text1"/>
        </w:rPr>
        <w:t xml:space="preserve"> </w:t>
      </w:r>
      <w:r w:rsidR="00CB1BF1">
        <w:rPr>
          <w:color w:val="000000" w:themeColor="text1"/>
        </w:rPr>
        <w:t xml:space="preserve">parcialmente </w:t>
      </w:r>
      <w:r w:rsidR="008C0912">
        <w:rPr>
          <w:color w:val="000000" w:themeColor="text1"/>
        </w:rPr>
        <w:t xml:space="preserve">na </w:t>
      </w:r>
      <w:r w:rsidR="00CB1BF1">
        <w:rPr>
          <w:color w:val="000000" w:themeColor="text1"/>
        </w:rPr>
        <w:fldChar w:fldCharType="begin"/>
      </w:r>
      <w:r w:rsidR="00CB1BF1">
        <w:rPr>
          <w:color w:val="000000" w:themeColor="text1"/>
        </w:rPr>
        <w:instrText xml:space="preserve"> REF _Ref134705347 \h </w:instrText>
      </w:r>
      <w:r w:rsidR="00CB1BF1">
        <w:rPr>
          <w:color w:val="000000" w:themeColor="text1"/>
        </w:rPr>
      </w:r>
      <w:r w:rsidR="00CB1BF1">
        <w:rPr>
          <w:color w:val="000000" w:themeColor="text1"/>
        </w:rP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15</w:t>
      </w:r>
      <w:r w:rsidR="00CB1BF1">
        <w:rPr>
          <w:color w:val="000000" w:themeColor="text1"/>
        </w:rPr>
        <w:fldChar w:fldCharType="end"/>
      </w:r>
      <w:r w:rsidR="00CB1BF1">
        <w:rPr>
          <w:color w:val="000000" w:themeColor="text1"/>
        </w:rPr>
        <w:t xml:space="preserve">, com a </w:t>
      </w:r>
      <w:r w:rsidR="00005C58">
        <w:rPr>
          <w:color w:val="000000" w:themeColor="text1"/>
        </w:rPr>
        <w:t>exceção</w:t>
      </w:r>
      <w:r w:rsidR="00CB1BF1">
        <w:rPr>
          <w:color w:val="000000" w:themeColor="text1"/>
        </w:rPr>
        <w:t xml:space="preserve"> de </w:t>
      </w:r>
      <w:r w:rsidR="00005C58">
        <w:rPr>
          <w:color w:val="000000" w:themeColor="text1"/>
        </w:rPr>
        <w:t xml:space="preserve">regiões de comportamento anormal (abnormal). </w:t>
      </w:r>
    </w:p>
    <w:p w14:paraId="2617B2B9" w14:textId="6A01ED35" w:rsidR="0041585F" w:rsidRDefault="00A610B5" w:rsidP="00C80D8E">
      <w:pPr>
        <w:pStyle w:val="Comum"/>
        <w:rPr>
          <w:color w:val="000000" w:themeColor="text1"/>
        </w:rPr>
      </w:pPr>
      <w:r>
        <w:rPr>
          <w:color w:val="000000" w:themeColor="text1"/>
        </w:rPr>
        <w:t xml:space="preserve">Nas regiões anormais identificadas na </w:t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REF _Ref134705347 \h </w:instrText>
      </w:r>
      <w:r>
        <w:rPr>
          <w:color w:val="000000" w:themeColor="text1"/>
        </w:rPr>
      </w:r>
      <w:r>
        <w:rPr>
          <w:color w:val="000000" w:themeColor="text1"/>
        </w:rP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15</w:t>
      </w:r>
      <w:r>
        <w:rPr>
          <w:color w:val="000000" w:themeColor="text1"/>
        </w:rPr>
        <w:fldChar w:fldCharType="end"/>
      </w:r>
      <w:r>
        <w:rPr>
          <w:color w:val="000000" w:themeColor="text1"/>
        </w:rPr>
        <w:t>, os seguintes comportamentos de fabricação são observados:</w:t>
      </w:r>
    </w:p>
    <w:p w14:paraId="788C04BE" w14:textId="67D0AB16" w:rsidR="00A610B5" w:rsidRDefault="00A610B5" w:rsidP="00A610B5">
      <w:pPr>
        <w:pStyle w:val="Comum"/>
        <w:numPr>
          <w:ilvl w:val="0"/>
          <w:numId w:val="8"/>
        </w:numPr>
      </w:pPr>
      <w:r>
        <w:t xml:space="preserve">Anormal 1 – Há </w:t>
      </w:r>
      <w:r w:rsidR="00C52801">
        <w:t>oito</w:t>
      </w:r>
      <w:r w:rsidR="00621D94">
        <w:t xml:space="preserve"> segmentos de fabricação</w:t>
      </w:r>
      <w:r w:rsidR="00555231">
        <w:t xml:space="preserve"> (identificados por círculos verdes)</w:t>
      </w:r>
      <w:r w:rsidR="00B25663">
        <w:t xml:space="preserve"> </w:t>
      </w:r>
      <w:r w:rsidR="00533CF9">
        <w:t>entre linhas de transição raster (identificadas por círculos vermelhos), em que deveriam ser observados</w:t>
      </w:r>
      <w:r w:rsidR="0057212A">
        <w:t xml:space="preserve"> </w:t>
      </w:r>
      <w:r w:rsidR="00533CF9">
        <w:t xml:space="preserve">conjuntos </w:t>
      </w:r>
      <w:r w:rsidR="00533CF9" w:rsidRPr="0057212A">
        <w:rPr>
          <w:color w:val="FF0000"/>
        </w:rPr>
        <w:t xml:space="preserve">transição_raster </w:t>
      </w:r>
      <w:r w:rsidR="00533CF9">
        <w:t xml:space="preserve">- &gt; </w:t>
      </w:r>
      <w:r w:rsidR="00533CF9" w:rsidRPr="0057212A">
        <w:rPr>
          <w:color w:val="BF8F00" w:themeColor="accent4" w:themeShade="BF"/>
        </w:rPr>
        <w:t>linha_raster</w:t>
      </w:r>
      <w:r w:rsidR="00533CF9">
        <w:t xml:space="preserve">, com a linha_raster acrescendo um valor de aproximadamente </w:t>
      </w:r>
      <w:r w:rsidR="00533CF9">
        <w:lastRenderedPageBreak/>
        <w:t>11.000 amostras em duração do que a linha_raster diretamente anterior</w:t>
      </w:r>
      <w:r w:rsidR="00F10B99">
        <w:t>. Esta região anormal é precedida e sucedida por regiões normais</w:t>
      </w:r>
      <w:r w:rsidR="0057212A">
        <w:t xml:space="preserve">; </w:t>
      </w:r>
    </w:p>
    <w:p w14:paraId="7503DB36" w14:textId="52B6132B" w:rsidR="0057212A" w:rsidRDefault="0057212A" w:rsidP="0057212A">
      <w:pPr>
        <w:pStyle w:val="Comum"/>
        <w:numPr>
          <w:ilvl w:val="0"/>
          <w:numId w:val="8"/>
        </w:numPr>
      </w:pPr>
      <w:r>
        <w:t xml:space="preserve">Anormal </w:t>
      </w:r>
      <w:r w:rsidR="00C52801">
        <w:t>2</w:t>
      </w:r>
      <w:r>
        <w:t xml:space="preserve"> – Há </w:t>
      </w:r>
      <w:r w:rsidR="00C52801">
        <w:t>cinco</w:t>
      </w:r>
      <w:r>
        <w:t xml:space="preserve"> segmentos de fabricação</w:t>
      </w:r>
      <w:r w:rsidR="00C52801">
        <w:t xml:space="preserve"> (identificados por círculos verdes)</w:t>
      </w:r>
      <w:r>
        <w:t xml:space="preserve"> entre linhas de transição raster (identificadas por círculos vermelhos), em que deveriam ser observados conjuntos </w:t>
      </w:r>
      <w:r w:rsidRPr="0057212A">
        <w:rPr>
          <w:color w:val="FF0000"/>
        </w:rPr>
        <w:t xml:space="preserve">transição_raster </w:t>
      </w:r>
      <w:r>
        <w:t xml:space="preserve">-&gt; </w:t>
      </w:r>
      <w:r w:rsidRPr="0057212A">
        <w:rPr>
          <w:color w:val="BF8F00" w:themeColor="accent4" w:themeShade="BF"/>
        </w:rPr>
        <w:t>linha_raster</w:t>
      </w:r>
      <w:r>
        <w:t>, com a linha_raster acrescendo um valor de aproximadamente 11.000 amostras em duração do que a linha_raster diretamente anterior</w:t>
      </w:r>
      <w:r w:rsidR="00AD4866">
        <w:t xml:space="preserve">. </w:t>
      </w:r>
      <w:r w:rsidR="007B2234">
        <w:t>Esta região anormal é precedida e sucedida por regiões normais</w:t>
      </w:r>
      <w:r>
        <w:t xml:space="preserve">; </w:t>
      </w:r>
    </w:p>
    <w:p w14:paraId="69B1E5A1" w14:textId="0F0F22C8" w:rsidR="006F7A3C" w:rsidRDefault="006F7A3C" w:rsidP="006F7A3C">
      <w:pPr>
        <w:pStyle w:val="Comum"/>
        <w:numPr>
          <w:ilvl w:val="0"/>
          <w:numId w:val="8"/>
        </w:numPr>
      </w:pPr>
      <w:r>
        <w:t xml:space="preserve">Anormal 3 – Há três segmentos de fabricação (identificados por círculos verdes) entre linhas de transição raster (identificadas por círculos vermelhos), em que deveriam ser observados conjuntos </w:t>
      </w:r>
      <w:r w:rsidRPr="0057212A">
        <w:rPr>
          <w:color w:val="FF0000"/>
        </w:rPr>
        <w:t xml:space="preserve">transição_raster </w:t>
      </w:r>
      <w:r>
        <w:t xml:space="preserve">-&gt; </w:t>
      </w:r>
      <w:r w:rsidRPr="0057212A">
        <w:rPr>
          <w:color w:val="BF8F00" w:themeColor="accent4" w:themeShade="BF"/>
        </w:rPr>
        <w:t>linha_raster</w:t>
      </w:r>
      <w:r>
        <w:t>, com a linha_raster acrescendo um valor de aproximadamente 11.000 amostras em duração do que a linha_raster diretamente anterior. Est</w:t>
      </w:r>
      <w:r w:rsidR="00AD4866">
        <w:t>a região anormal é precedida por uma região normal, e sucedida pela região anormal 4</w:t>
      </w:r>
      <w:r>
        <w:t xml:space="preserve">; </w:t>
      </w:r>
    </w:p>
    <w:p w14:paraId="705AE28B" w14:textId="2E0A4186" w:rsidR="006F7A3C" w:rsidRDefault="00F10B99" w:rsidP="00F10B99">
      <w:pPr>
        <w:pStyle w:val="Comum"/>
        <w:numPr>
          <w:ilvl w:val="0"/>
          <w:numId w:val="8"/>
        </w:numPr>
      </w:pPr>
      <w:r>
        <w:t xml:space="preserve">Anormal 4 – Há três segmentos de fabricação (identificados por círculos verdes) entre linhas de transição raster (identificadas por círculos vermelhos), em que deveriam ser observados conjuntos </w:t>
      </w:r>
      <w:r w:rsidRPr="0057212A">
        <w:rPr>
          <w:color w:val="FF0000"/>
        </w:rPr>
        <w:t xml:space="preserve">transição_raster </w:t>
      </w:r>
      <w:r>
        <w:t xml:space="preserve">-&gt; </w:t>
      </w:r>
      <w:r w:rsidRPr="0057212A">
        <w:rPr>
          <w:color w:val="BF8F00" w:themeColor="accent4" w:themeShade="BF"/>
        </w:rPr>
        <w:t>linha_raster</w:t>
      </w:r>
      <w:r>
        <w:t xml:space="preserve">, com a linha_raster acrescendo um valor de aproximadamente 11.000 amostras em duração do que a linha_raster diretamente anterior. Esta região anormal é precedida pela região anormal </w:t>
      </w:r>
      <w:r w:rsidR="00577A78">
        <w:t>3</w:t>
      </w:r>
      <w:r>
        <w:t xml:space="preserve">, e sucedida por uma região normal. </w:t>
      </w:r>
    </w:p>
    <w:p w14:paraId="3052CD2F" w14:textId="58D9C4AE" w:rsidR="0041585F" w:rsidRDefault="00577A78" w:rsidP="00C80D8E">
      <w:pPr>
        <w:pStyle w:val="Comum"/>
      </w:pPr>
      <w:r>
        <w:t xml:space="preserve">Vale ressaltar que </w:t>
      </w:r>
      <w:r w:rsidR="005948EA">
        <w:t xml:space="preserve">tais regiões de comportamento anormais também aparecem nos datasets Test2 e Test3, tal como verificado na </w:t>
      </w:r>
      <w:r w:rsidR="005948EA">
        <w:fldChar w:fldCharType="begin"/>
      </w:r>
      <w:r w:rsidR="005948EA">
        <w:instrText xml:space="preserve"> REF _Ref134706189 \h </w:instrText>
      </w:r>
      <w:r w:rsidR="005948EA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41</w:t>
      </w:r>
      <w:r w:rsidR="005948EA">
        <w:fldChar w:fldCharType="end"/>
      </w:r>
      <w:r w:rsidR="00984E61">
        <w:t xml:space="preserve"> </w:t>
      </w:r>
      <w:r w:rsidR="005948EA">
        <w:t xml:space="preserve">e na </w:t>
      </w:r>
      <w:r w:rsidR="005948EA">
        <w:fldChar w:fldCharType="begin"/>
      </w:r>
      <w:r w:rsidR="005948EA">
        <w:instrText xml:space="preserve"> REF _Ref134706198 \h </w:instrText>
      </w:r>
      <w:r w:rsidR="005948EA">
        <w:fldChar w:fldCharType="separate"/>
      </w:r>
      <w:r w:rsidR="00260FF2" w:rsidRPr="00682679">
        <w:rPr>
          <w:lang w:val="en-US"/>
        </w:rPr>
        <w:t xml:space="preserve">Figura </w:t>
      </w:r>
      <w:r w:rsidR="00260FF2">
        <w:rPr>
          <w:noProof/>
          <w:lang w:val="en-US"/>
        </w:rPr>
        <w:t>53</w:t>
      </w:r>
      <w:r w:rsidR="005948EA">
        <w:fldChar w:fldCharType="end"/>
      </w:r>
      <w:r w:rsidR="00933465">
        <w:t>, porém, em relação a segmentos distintos do que o observado para o dataset Test1. Desta maneira, fica evidenciado que tais regiões anormais ocorrem na fabricação de padrão interno em todos os datasets avaliados, sendo</w:t>
      </w:r>
      <w:r w:rsidR="000535C6">
        <w:t xml:space="preserve"> uma característica que pode ser oriunda do sistema de aquisição de dados, ou </w:t>
      </w:r>
      <w:r w:rsidR="00C2464B">
        <w:t xml:space="preserve">do próprio sistema de controle de direção do extrusor. Para determinar de forma mais precisa a fonte, </w:t>
      </w:r>
      <w:r w:rsidR="00347367">
        <w:t>testes mais específicos são necessários</w:t>
      </w:r>
      <w:r w:rsidR="00C2464B">
        <w:t xml:space="preserve">. </w:t>
      </w:r>
    </w:p>
    <w:p w14:paraId="11DB9DCC" w14:textId="77777777" w:rsidR="00ED553E" w:rsidRDefault="00ED553E" w:rsidP="00C80D8E">
      <w:pPr>
        <w:pStyle w:val="Comum"/>
      </w:pPr>
    </w:p>
    <w:p w14:paraId="18B435AF" w14:textId="4D37FB2E" w:rsidR="0041585F" w:rsidRPr="00650F4F" w:rsidRDefault="008242B7" w:rsidP="0041585F">
      <w:pPr>
        <w:pStyle w:val="Figura"/>
      </w:pPr>
      <w:r>
        <w:lastRenderedPageBreak/>
        <w:drawing>
          <wp:inline distT="0" distB="0" distL="0" distR="0" wp14:anchorId="77ABDFD6" wp14:editId="14072ACA">
            <wp:extent cx="5057240" cy="3514414"/>
            <wp:effectExtent l="12700" t="12700" r="10160" b="16510"/>
            <wp:docPr id="2069413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3197" name="Imagem 206941319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8" t="1307" r="6939"/>
                    <a:stretch/>
                  </pic:blipFill>
                  <pic:spPr bwMode="auto">
                    <a:xfrm>
                      <a:off x="0" y="0"/>
                      <a:ext cx="5067112" cy="3521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3FA8" w14:textId="6E137FA4" w:rsidR="0041585F" w:rsidRDefault="0041585F" w:rsidP="0041585F">
      <w:pPr>
        <w:pStyle w:val="Legenda"/>
        <w:spacing w:after="0" w:line="360" w:lineRule="auto"/>
        <w:rPr>
          <w:lang w:val="en-US"/>
        </w:rPr>
      </w:pPr>
      <w:bookmarkStart w:id="25" w:name="_Ref134705347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15</w:t>
      </w:r>
      <w:r>
        <w:rPr>
          <w:noProof/>
        </w:rPr>
        <w:fldChar w:fldCharType="end"/>
      </w:r>
      <w:bookmarkEnd w:id="25"/>
      <w:r w:rsidRPr="00C558B1">
        <w:rPr>
          <w:lang w:val="en-US"/>
        </w:rPr>
        <w:t xml:space="preserve"> – </w:t>
      </w:r>
      <w:r w:rsidR="00827CA0">
        <w:rPr>
          <w:lang w:val="en-US"/>
        </w:rPr>
        <w:t>Test1 Debug POI-8 MWD’s detailing</w:t>
      </w:r>
    </w:p>
    <w:p w14:paraId="264667D6" w14:textId="3D727FF1" w:rsidR="002236ED" w:rsidRDefault="00984E61" w:rsidP="00714F59">
      <w:pPr>
        <w:pStyle w:val="Comum"/>
        <w:rPr>
          <w:color w:val="000000" w:themeColor="text1"/>
        </w:rPr>
      </w:pPr>
      <w:r>
        <w:t xml:space="preserve">Com este entendimento, o código exposto na </w:t>
      </w:r>
      <w:r>
        <w:fldChar w:fldCharType="begin"/>
      </w:r>
      <w:r>
        <w:instrText xml:space="preserve"> REF _Ref134709442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16</w:t>
      </w:r>
      <w:r>
        <w:fldChar w:fldCharType="end"/>
      </w:r>
      <w:r>
        <w:t xml:space="preserve"> representa a obtenção da matriz </w:t>
      </w:r>
      <w:r w:rsidRPr="004B7FE9">
        <w:rPr>
          <w:color w:val="7030A0"/>
        </w:rPr>
        <w:t>Duration</w:t>
      </w:r>
      <w:r>
        <w:rPr>
          <w:color w:val="7030A0"/>
        </w:rPr>
        <w:t>_3</w:t>
      </w:r>
      <w:r>
        <w:rPr>
          <w:color w:val="000000" w:themeColor="text1"/>
        </w:rPr>
        <w:t xml:space="preserve">. </w:t>
      </w:r>
      <w:r w:rsidR="00714F59">
        <w:rPr>
          <w:color w:val="000000" w:themeColor="text1"/>
        </w:rPr>
        <w:t xml:space="preserve">Inicialmente, o código encontra </w:t>
      </w:r>
      <w:r w:rsidR="00EE6D0F">
        <w:rPr>
          <w:color w:val="000000" w:themeColor="text1"/>
        </w:rPr>
        <w:t xml:space="preserve">na matriz </w:t>
      </w:r>
      <w:r w:rsidR="00EE6D0F" w:rsidRPr="004B7FE9">
        <w:rPr>
          <w:color w:val="7030A0"/>
        </w:rPr>
        <w:t>Duration</w:t>
      </w:r>
      <w:r w:rsidR="00EE6D0F">
        <w:rPr>
          <w:color w:val="7030A0"/>
        </w:rPr>
        <w:t xml:space="preserve">_2 </w:t>
      </w:r>
      <w:r w:rsidR="00714F59">
        <w:rPr>
          <w:color w:val="000000" w:themeColor="text1"/>
        </w:rPr>
        <w:t xml:space="preserve">os índices relativos as linhas que apresentam menos de 9.000 amostras e salva-os no vetor </w:t>
      </w:r>
      <w:r w:rsidR="00714F59">
        <w:rPr>
          <w:color w:val="7030A0"/>
        </w:rPr>
        <w:t>lines_under_9000_samples</w:t>
      </w:r>
      <w:r w:rsidR="00714F59">
        <w:rPr>
          <w:color w:val="000000" w:themeColor="text1"/>
        </w:rPr>
        <w:t>.</w:t>
      </w:r>
      <w:r w:rsidR="00C975C8">
        <w:rPr>
          <w:color w:val="000000" w:themeColor="text1"/>
        </w:rPr>
        <w:t xml:space="preserve"> Este vetor servirá como guia</w:t>
      </w:r>
      <w:r w:rsidR="00EE6D0F">
        <w:rPr>
          <w:color w:val="000000" w:themeColor="text1"/>
        </w:rPr>
        <w:t xml:space="preserve"> para a interação do laço “for” principal do algoritmo, </w:t>
      </w:r>
      <w:r w:rsidR="001A5CDC">
        <w:rPr>
          <w:color w:val="000000" w:themeColor="text1"/>
        </w:rPr>
        <w:t>e</w:t>
      </w:r>
      <w:r w:rsidR="00EE6D0F">
        <w:rPr>
          <w:color w:val="000000" w:themeColor="text1"/>
        </w:rPr>
        <w:t xml:space="preserve"> como base para a identificação das regiões de comportamento normal e </w:t>
      </w:r>
      <w:r w:rsidR="001A5CDC">
        <w:rPr>
          <w:color w:val="000000" w:themeColor="text1"/>
        </w:rPr>
        <w:t>para as</w:t>
      </w:r>
      <w:r w:rsidR="00EE6D0F">
        <w:rPr>
          <w:color w:val="000000" w:themeColor="text1"/>
        </w:rPr>
        <w:t xml:space="preserve"> de comportamento anormal.</w:t>
      </w:r>
      <w:r w:rsidR="001A5CDC">
        <w:rPr>
          <w:color w:val="000000" w:themeColor="text1"/>
        </w:rPr>
        <w:t xml:space="preserve"> Ademais, o código emprega a variável </w:t>
      </w:r>
      <w:r w:rsidR="001A5CDC">
        <w:rPr>
          <w:color w:val="7030A0"/>
        </w:rPr>
        <w:t xml:space="preserve">middle_rasterDuration </w:t>
      </w:r>
      <w:r w:rsidR="001A5CDC">
        <w:rPr>
          <w:color w:val="000000" w:themeColor="text1"/>
        </w:rPr>
        <w:t>com o valor de 310.000</w:t>
      </w:r>
      <w:r w:rsidR="00EA1BCD">
        <w:rPr>
          <w:color w:val="000000" w:themeColor="text1"/>
        </w:rPr>
        <w:t xml:space="preserve"> amostras</w:t>
      </w:r>
      <w:r w:rsidR="001A5CDC">
        <w:rPr>
          <w:color w:val="000000" w:themeColor="text1"/>
        </w:rPr>
        <w:t>, equivalente a duração de fabricação da linha de raster central</w:t>
      </w:r>
      <w:r w:rsidR="00AE4E61">
        <w:rPr>
          <w:color w:val="000000" w:themeColor="text1"/>
        </w:rPr>
        <w:t xml:space="preserve"> com a frequência de amostragem de 200</w:t>
      </w:r>
      <w:r w:rsidR="0012116D">
        <w:rPr>
          <w:color w:val="000000" w:themeColor="text1"/>
        </w:rPr>
        <w:t>kS/s</w:t>
      </w:r>
      <w:r w:rsidR="001A5CDC">
        <w:rPr>
          <w:color w:val="000000" w:themeColor="text1"/>
        </w:rPr>
        <w:t>.</w:t>
      </w:r>
    </w:p>
    <w:p w14:paraId="51767A39" w14:textId="4296B813" w:rsidR="00984E61" w:rsidRDefault="00BE3431" w:rsidP="00714F59">
      <w:pPr>
        <w:pStyle w:val="Comum"/>
        <w:rPr>
          <w:color w:val="000000" w:themeColor="text1"/>
        </w:rPr>
      </w:pPr>
      <w:r>
        <w:rPr>
          <w:color w:val="000000" w:themeColor="text1"/>
        </w:rPr>
        <w:t xml:space="preserve">Em cada interação do laço “for”, inicialmente são armazenados </w:t>
      </w:r>
      <w:r w:rsidR="000F51AC">
        <w:rPr>
          <w:color w:val="000000" w:themeColor="text1"/>
        </w:rPr>
        <w:t xml:space="preserve">índices </w:t>
      </w:r>
      <w:r w:rsidR="009878E6">
        <w:rPr>
          <w:color w:val="000000" w:themeColor="text1"/>
        </w:rPr>
        <w:t xml:space="preserve">sequenciais </w:t>
      </w:r>
      <w:r w:rsidR="000F51AC">
        <w:rPr>
          <w:color w:val="000000" w:themeColor="text1"/>
        </w:rPr>
        <w:t>relativos as linhas de transição raster</w:t>
      </w:r>
      <w:r w:rsidR="009878E6">
        <w:rPr>
          <w:color w:val="000000" w:themeColor="text1"/>
        </w:rPr>
        <w:t>. Isto será feito para permitir diagnosticar a ocorrência de uma situação normal (</w:t>
      </w:r>
      <w:r w:rsidR="009878E6" w:rsidRPr="0057212A">
        <w:rPr>
          <w:color w:val="FF0000"/>
        </w:rPr>
        <w:t xml:space="preserve">transição_raster </w:t>
      </w:r>
      <w:r w:rsidR="009878E6">
        <w:t xml:space="preserve">-&gt; </w:t>
      </w:r>
      <w:r w:rsidR="009878E6" w:rsidRPr="0057212A">
        <w:rPr>
          <w:color w:val="BF8F00" w:themeColor="accent4" w:themeShade="BF"/>
        </w:rPr>
        <w:t>linha_raster</w:t>
      </w:r>
      <w:r w:rsidR="009878E6">
        <w:rPr>
          <w:color w:val="BF8F00" w:themeColor="accent4" w:themeShade="BF"/>
        </w:rPr>
        <w:t xml:space="preserve"> </w:t>
      </w:r>
      <w:r w:rsidR="009878E6">
        <w:t>-&gt;</w:t>
      </w:r>
      <w:r w:rsidR="009878E6" w:rsidRPr="009878E6">
        <w:rPr>
          <w:color w:val="FF0000"/>
        </w:rPr>
        <w:t xml:space="preserve"> </w:t>
      </w:r>
      <w:r w:rsidR="009878E6" w:rsidRPr="0057212A">
        <w:rPr>
          <w:color w:val="FF0000"/>
        </w:rPr>
        <w:t>transição_raster</w:t>
      </w:r>
      <w:r w:rsidR="009878E6" w:rsidRPr="00A4647C">
        <w:rPr>
          <w:color w:val="000000" w:themeColor="text1"/>
        </w:rPr>
        <w:t>)</w:t>
      </w:r>
      <w:r w:rsidR="00A4647C">
        <w:rPr>
          <w:color w:val="000000" w:themeColor="text1"/>
        </w:rPr>
        <w:t xml:space="preserve">, ou de uma situação anormal (como as verificadas na </w:t>
      </w:r>
      <w:r w:rsidR="00A4647C">
        <w:rPr>
          <w:color w:val="000000" w:themeColor="text1"/>
        </w:rPr>
        <w:fldChar w:fldCharType="begin"/>
      </w:r>
      <w:r w:rsidR="00A4647C">
        <w:rPr>
          <w:color w:val="000000" w:themeColor="text1"/>
        </w:rPr>
        <w:instrText xml:space="preserve"> REF _Ref134705347 \h </w:instrText>
      </w:r>
      <w:r w:rsidR="00A4647C">
        <w:rPr>
          <w:color w:val="000000" w:themeColor="text1"/>
        </w:rPr>
      </w:r>
      <w:r w:rsidR="00A4647C">
        <w:rPr>
          <w:color w:val="000000" w:themeColor="text1"/>
        </w:rP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15</w:t>
      </w:r>
      <w:r w:rsidR="00A4647C">
        <w:rPr>
          <w:color w:val="000000" w:themeColor="text1"/>
        </w:rPr>
        <w:fldChar w:fldCharType="end"/>
      </w:r>
      <w:r w:rsidR="009C1637">
        <w:rPr>
          <w:color w:val="000000" w:themeColor="text1"/>
        </w:rPr>
        <w:t>)</w:t>
      </w:r>
      <w:r w:rsidR="00A4647C">
        <w:rPr>
          <w:color w:val="000000" w:themeColor="text1"/>
        </w:rPr>
        <w:t>.</w:t>
      </w:r>
      <w:r w:rsidR="009C1637">
        <w:rPr>
          <w:color w:val="000000" w:themeColor="text1"/>
        </w:rPr>
        <w:t xml:space="preserve"> Este diagnóstico é realizado através da subfunção </w:t>
      </w:r>
      <w:r w:rsidR="0031373C">
        <w:rPr>
          <w:color w:val="FF0000"/>
        </w:rPr>
        <w:t>detectAnom</w:t>
      </w:r>
      <w:r w:rsidR="0031373C">
        <w:rPr>
          <w:color w:val="000000" w:themeColor="text1"/>
        </w:rPr>
        <w:t xml:space="preserve">. </w:t>
      </w:r>
    </w:p>
    <w:p w14:paraId="093F8FCD" w14:textId="2CE7F6BF" w:rsidR="000F779E" w:rsidRPr="00714F59" w:rsidRDefault="000F779E" w:rsidP="00714F59">
      <w:pPr>
        <w:pStyle w:val="Comum"/>
        <w:rPr>
          <w:color w:val="000000" w:themeColor="text1"/>
        </w:rPr>
      </w:pPr>
      <w:r>
        <w:rPr>
          <w:color w:val="000000" w:themeColor="text1"/>
        </w:rPr>
        <w:t xml:space="preserve">Em sequência, </w:t>
      </w:r>
      <w:r w:rsidR="008A03D3">
        <w:rPr>
          <w:color w:val="000000" w:themeColor="text1"/>
        </w:rPr>
        <w:t>são armazenados os valores de duração raster diretamente anterior e sequencialmente anterior a</w:t>
      </w:r>
      <w:r w:rsidR="00305BAC">
        <w:rPr>
          <w:color w:val="000000" w:themeColor="text1"/>
        </w:rPr>
        <w:t xml:space="preserve">o ponto atual da matriz </w:t>
      </w:r>
      <w:r w:rsidR="00305BAC" w:rsidRPr="004B7FE9">
        <w:rPr>
          <w:color w:val="7030A0"/>
        </w:rPr>
        <w:t>Duration</w:t>
      </w:r>
      <w:r w:rsidR="00305BAC">
        <w:rPr>
          <w:color w:val="7030A0"/>
        </w:rPr>
        <w:t>_3</w:t>
      </w:r>
      <w:r w:rsidR="00305BAC">
        <w:rPr>
          <w:color w:val="000000" w:themeColor="text1"/>
        </w:rPr>
        <w:t xml:space="preserve">. Isto permite identificar se a fabricação do padrão interno já alcançou a linha de raster imediatamente sequente ao meio </w:t>
      </w:r>
      <w:r w:rsidR="000D6A47">
        <w:rPr>
          <w:color w:val="000000" w:themeColor="text1"/>
        </w:rPr>
        <w:t>da área preenchida (caso em que se encerrará o laço “for”), e permite a obtenção d</w:t>
      </w:r>
      <w:r w:rsidR="00115E13">
        <w:rPr>
          <w:color w:val="000000" w:themeColor="text1"/>
        </w:rPr>
        <w:t xml:space="preserve">e referência relativa </w:t>
      </w:r>
      <w:r w:rsidR="00AB33DD">
        <w:rPr>
          <w:color w:val="000000" w:themeColor="text1"/>
        </w:rPr>
        <w:t>à</w:t>
      </w:r>
      <w:r w:rsidR="00115E13">
        <w:rPr>
          <w:color w:val="000000" w:themeColor="text1"/>
        </w:rPr>
        <w:t xml:space="preserve"> duração da última linha de raster adequada, necessária para corrigir o comportamento verificado em situações anormais. </w:t>
      </w:r>
      <w:r w:rsidR="000D6A47">
        <w:rPr>
          <w:color w:val="000000" w:themeColor="text1"/>
        </w:rPr>
        <w:t xml:space="preserve"> </w:t>
      </w:r>
    </w:p>
    <w:p w14:paraId="68C640E3" w14:textId="77777777" w:rsidR="0041585F" w:rsidRPr="00984E61" w:rsidRDefault="0041585F" w:rsidP="00C80D8E">
      <w:pPr>
        <w:pStyle w:val="Comum"/>
      </w:pPr>
    </w:p>
    <w:p w14:paraId="73C12A3F" w14:textId="10CCCEF3" w:rsidR="00C80D8E" w:rsidRPr="00650F4F" w:rsidRDefault="00BE4CBD" w:rsidP="00C80D8E">
      <w:pPr>
        <w:pStyle w:val="Figura"/>
      </w:pPr>
      <w:r>
        <w:lastRenderedPageBreak/>
        <w:drawing>
          <wp:inline distT="0" distB="0" distL="0" distR="0" wp14:anchorId="1C2BF3D5" wp14:editId="4689CDB5">
            <wp:extent cx="5400040" cy="8315960"/>
            <wp:effectExtent l="0" t="0" r="0" b="2540"/>
            <wp:docPr id="744024149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4149" name="Imagem 6" descr="Tex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B5DC" w14:textId="592926E1" w:rsidR="00C80D8E" w:rsidRDefault="00C80D8E" w:rsidP="00C80D8E">
      <w:pPr>
        <w:pStyle w:val="Legenda"/>
        <w:spacing w:after="0" w:line="360" w:lineRule="auto"/>
        <w:rPr>
          <w:lang w:val="en-US"/>
        </w:rPr>
      </w:pPr>
      <w:bookmarkStart w:id="26" w:name="_Ref134709442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16</w:t>
      </w:r>
      <w:r>
        <w:rPr>
          <w:noProof/>
        </w:rPr>
        <w:fldChar w:fldCharType="end"/>
      </w:r>
      <w:bookmarkEnd w:id="26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third duration matrix for the internal pattern</w:t>
      </w:r>
    </w:p>
    <w:p w14:paraId="0CF2DFE3" w14:textId="178C674B" w:rsidR="009B231F" w:rsidRDefault="007D4D9C" w:rsidP="009B231F">
      <w:pPr>
        <w:pStyle w:val="Comum"/>
      </w:pPr>
      <w:r w:rsidRPr="007D4D9C">
        <w:lastRenderedPageBreak/>
        <w:t>Em</w:t>
      </w:r>
      <w:r w:rsidR="00AB33DD">
        <w:t xml:space="preserve"> seguida, o algoritmo </w:t>
      </w:r>
      <w:r w:rsidR="0039171C">
        <w:t>procederá a obtenção de uma matriz temporária, denominada</w:t>
      </w:r>
      <w:r w:rsidRPr="007D4D9C">
        <w:t xml:space="preserve"> </w:t>
      </w:r>
      <w:r w:rsidR="0005635D">
        <w:rPr>
          <w:color w:val="7030A0"/>
        </w:rPr>
        <w:t>tempDuration</w:t>
      </w:r>
      <w:r w:rsidR="0005635D">
        <w:t xml:space="preserve">, seguindo o resultado do teste de situação normal ou anormal. Caso </w:t>
      </w:r>
      <w:r w:rsidR="00355FFB">
        <w:t xml:space="preserve">o resultado do teste seja verdadeiro, indica uma situação normal em que o algoritmo procederá a obtenção da matriz </w:t>
      </w:r>
      <w:r w:rsidR="00355FFB">
        <w:rPr>
          <w:color w:val="7030A0"/>
        </w:rPr>
        <w:t>tempDuration</w:t>
      </w:r>
      <w:r w:rsidR="00355FFB">
        <w:t xml:space="preserve"> </w:t>
      </w:r>
      <w:r w:rsidR="004C328B">
        <w:t xml:space="preserve"> </w:t>
      </w:r>
      <w:r w:rsidR="00355FFB">
        <w:t xml:space="preserve">chamando a subfunção </w:t>
      </w:r>
      <w:r w:rsidR="004C328B">
        <w:rPr>
          <w:color w:val="FF0000"/>
        </w:rPr>
        <w:t>isNormal</w:t>
      </w:r>
      <w:r w:rsidR="004C328B">
        <w:t xml:space="preserve">. Por outro lado, caso o resultado do reste seja falso, indica uma situação </w:t>
      </w:r>
      <w:r w:rsidR="00547456">
        <w:t>anormal</w:t>
      </w:r>
      <w:r w:rsidR="004C328B">
        <w:t xml:space="preserve">, em que o </w:t>
      </w:r>
      <w:r w:rsidR="00547456">
        <w:t xml:space="preserve">algoritmo </w:t>
      </w:r>
      <w:r w:rsidR="0012368F">
        <w:t xml:space="preserve">procederá a obtenção da matriz </w:t>
      </w:r>
      <w:r w:rsidR="0012368F">
        <w:rPr>
          <w:color w:val="7030A0"/>
        </w:rPr>
        <w:t>tempDuration</w:t>
      </w:r>
      <w:r w:rsidR="0012368F">
        <w:t xml:space="preserve"> chamando a subfunção </w:t>
      </w:r>
      <w:r w:rsidR="0012368F">
        <w:rPr>
          <w:color w:val="FF0000"/>
        </w:rPr>
        <w:t>isAnormal</w:t>
      </w:r>
      <w:r w:rsidR="0012368F">
        <w:t>.</w:t>
      </w:r>
    </w:p>
    <w:p w14:paraId="6F006A01" w14:textId="48737A60" w:rsidR="001169A6" w:rsidRDefault="001169A6" w:rsidP="009B231F">
      <w:pPr>
        <w:pStyle w:val="Comum"/>
      </w:pPr>
      <w:r>
        <w:t xml:space="preserve">O resultado obtido da matriz </w:t>
      </w:r>
      <w:r>
        <w:rPr>
          <w:color w:val="7030A0"/>
        </w:rPr>
        <w:t>tempDuration</w:t>
      </w:r>
      <w:r w:rsidR="002F38BB">
        <w:t xml:space="preserve"> </w:t>
      </w:r>
      <w:r>
        <w:t>é então</w:t>
      </w:r>
      <w:r w:rsidR="00CB0A4B">
        <w:t xml:space="preserve"> adicionado a matriz </w:t>
      </w:r>
      <w:r w:rsidR="00CB0A4B">
        <w:rPr>
          <w:color w:val="7030A0"/>
        </w:rPr>
        <w:t>Duration3</w:t>
      </w:r>
      <w:r w:rsidR="00622FAD">
        <w:t xml:space="preserve">. O laço “for” continua até que uma das duas situações </w:t>
      </w:r>
      <w:r w:rsidR="00DC154B">
        <w:t xml:space="preserve">de interrompimento </w:t>
      </w:r>
      <w:r w:rsidR="00622FAD">
        <w:t>ocorram:</w:t>
      </w:r>
    </w:p>
    <w:p w14:paraId="63ACF376" w14:textId="5FD79DC4" w:rsidR="00622FAD" w:rsidRDefault="00BF3D56" w:rsidP="00622FAD">
      <w:pPr>
        <w:pStyle w:val="Comum"/>
        <w:numPr>
          <w:ilvl w:val="0"/>
          <w:numId w:val="9"/>
        </w:numPr>
      </w:pPr>
      <w:r>
        <w:t xml:space="preserve">Se o valor de duração </w:t>
      </w:r>
      <w:r w:rsidRPr="00BF3D56">
        <w:t xml:space="preserve">raster diretamente anterior </w:t>
      </w:r>
      <w:r w:rsidR="00546205">
        <w:t xml:space="preserve">ao ponto atual da matriz </w:t>
      </w:r>
      <w:r w:rsidR="00546205">
        <w:rPr>
          <w:color w:val="7030A0"/>
        </w:rPr>
        <w:t xml:space="preserve">Duration3 </w:t>
      </w:r>
      <w:r>
        <w:t>for menor que o valor de duração</w:t>
      </w:r>
      <w:r w:rsidRPr="00BF3D56">
        <w:t xml:space="preserve"> sequencialmente anterior ao</w:t>
      </w:r>
      <w:r w:rsidR="004E7EC1">
        <w:t xml:space="preserve"> valor de duração </w:t>
      </w:r>
      <w:r w:rsidR="004E7EC1" w:rsidRPr="00BF3D56">
        <w:t xml:space="preserve">raster diretamente anterior </w:t>
      </w:r>
      <w:r w:rsidR="004E7EC1">
        <w:t>ao</w:t>
      </w:r>
      <w:r w:rsidRPr="00BF3D56">
        <w:t xml:space="preserve"> ponto atual da matriz </w:t>
      </w:r>
      <w:r>
        <w:rPr>
          <w:color w:val="7030A0"/>
        </w:rPr>
        <w:t>Duration3</w:t>
      </w:r>
      <w:r w:rsidRPr="00BF3D56">
        <w:t>.</w:t>
      </w:r>
      <w:r w:rsidR="00546205">
        <w:t xml:space="preserve"> Isto indica que a fabricação interna passou de um comportamento crescente, a </w:t>
      </w:r>
      <w:r w:rsidR="00E52804">
        <w:t>um comportamento</w:t>
      </w:r>
      <w:r w:rsidR="00546205">
        <w:t xml:space="preserve"> decrescente</w:t>
      </w:r>
      <w:r w:rsidR="00E52804">
        <w:t>;</w:t>
      </w:r>
    </w:p>
    <w:p w14:paraId="3C051AA6" w14:textId="1CAA0194" w:rsidR="00E52804" w:rsidRPr="00A86DB8" w:rsidRDefault="00A86DB8" w:rsidP="00622FAD">
      <w:pPr>
        <w:pStyle w:val="Comum"/>
        <w:numPr>
          <w:ilvl w:val="0"/>
          <w:numId w:val="9"/>
        </w:numPr>
      </w:pPr>
      <w:r>
        <w:t xml:space="preserve">Se o valor de duração </w:t>
      </w:r>
      <w:r w:rsidRPr="00BF3D56">
        <w:t xml:space="preserve">raster diretamente anterior </w:t>
      </w:r>
      <w:r>
        <w:t xml:space="preserve">ao ponto atual da matriz </w:t>
      </w:r>
      <w:r>
        <w:rPr>
          <w:color w:val="7030A0"/>
        </w:rPr>
        <w:t xml:space="preserve">Duration3 </w:t>
      </w:r>
      <w:r>
        <w:t xml:space="preserve">for maior ao valor de duração contido na </w:t>
      </w:r>
      <w:r>
        <w:rPr>
          <w:color w:val="000000" w:themeColor="text1"/>
        </w:rPr>
        <w:t xml:space="preserve">variável </w:t>
      </w:r>
      <w:r>
        <w:rPr>
          <w:color w:val="7030A0"/>
        </w:rPr>
        <w:t>middle_rasterDuration</w:t>
      </w:r>
      <w:r>
        <w:rPr>
          <w:color w:val="000000" w:themeColor="text1"/>
        </w:rPr>
        <w:t xml:space="preserve">. </w:t>
      </w:r>
    </w:p>
    <w:p w14:paraId="7E7D2E83" w14:textId="66167760" w:rsidR="00592BFD" w:rsidRDefault="00A86DB8" w:rsidP="00592BFD">
      <w:pPr>
        <w:pStyle w:val="Comum"/>
        <w:rPr>
          <w:color w:val="000000" w:themeColor="text1"/>
        </w:rPr>
      </w:pPr>
      <w:r>
        <w:rPr>
          <w:color w:val="000000" w:themeColor="text1"/>
        </w:rPr>
        <w:t>Para ambas as situações</w:t>
      </w:r>
      <w:r w:rsidR="00D25616">
        <w:rPr>
          <w:color w:val="000000" w:themeColor="text1"/>
        </w:rPr>
        <w:t xml:space="preserve"> de interrompimento</w:t>
      </w:r>
      <w:r>
        <w:rPr>
          <w:color w:val="000000" w:themeColor="text1"/>
        </w:rPr>
        <w:t xml:space="preserve">, o laço “for” é interrompido ao </w:t>
      </w:r>
      <w:r w:rsidR="0087757E">
        <w:rPr>
          <w:color w:val="000000" w:themeColor="text1"/>
        </w:rPr>
        <w:t>atingir a metade da fabricação do padrão de preenchimento interno</w:t>
      </w:r>
      <w:r w:rsidR="00A62CA1">
        <w:rPr>
          <w:color w:val="000000" w:themeColor="text1"/>
        </w:rPr>
        <w:t xml:space="preserve">. </w:t>
      </w:r>
      <w:r w:rsidR="00AD2A3C">
        <w:rPr>
          <w:color w:val="000000" w:themeColor="text1"/>
        </w:rPr>
        <w:t>As</w:t>
      </w:r>
      <w:r w:rsidR="00A62CA1">
        <w:rPr>
          <w:color w:val="000000" w:themeColor="text1"/>
        </w:rPr>
        <w:t xml:space="preserve"> situações </w:t>
      </w:r>
      <w:r w:rsidR="00D25616">
        <w:rPr>
          <w:color w:val="000000" w:themeColor="text1"/>
        </w:rPr>
        <w:t xml:space="preserve">de interrompimento </w:t>
      </w:r>
      <w:r w:rsidR="00A62CA1">
        <w:rPr>
          <w:color w:val="000000" w:themeColor="text1"/>
        </w:rPr>
        <w:t>podem ser vistas como redundantes</w:t>
      </w:r>
      <w:r w:rsidR="00AD2A3C">
        <w:rPr>
          <w:color w:val="000000" w:themeColor="text1"/>
        </w:rPr>
        <w:t xml:space="preserve">, mas </w:t>
      </w:r>
      <w:r w:rsidR="0018241B">
        <w:rPr>
          <w:color w:val="000000" w:themeColor="text1"/>
        </w:rPr>
        <w:t xml:space="preserve">isto permite que, caso uma situação anormal ocorra na região relativa </w:t>
      </w:r>
      <w:r w:rsidR="00592BFD">
        <w:rPr>
          <w:color w:val="000000" w:themeColor="text1"/>
        </w:rPr>
        <w:t>à</w:t>
      </w:r>
      <w:r w:rsidR="0018241B">
        <w:rPr>
          <w:color w:val="000000" w:themeColor="text1"/>
        </w:rPr>
        <w:t xml:space="preserve"> fabricação do meio do padrão interno</w:t>
      </w:r>
      <w:r w:rsidR="00CE0A60">
        <w:rPr>
          <w:color w:val="000000" w:themeColor="text1"/>
        </w:rPr>
        <w:t>,</w:t>
      </w:r>
      <w:r w:rsidR="0018241B">
        <w:rPr>
          <w:color w:val="000000" w:themeColor="text1"/>
        </w:rPr>
        <w:t xml:space="preserve"> o algoritmo de segmentação pode lidar e corrigir tal desvio</w:t>
      </w:r>
      <w:r w:rsidR="00CE0A60">
        <w:rPr>
          <w:color w:val="000000" w:themeColor="text1"/>
        </w:rPr>
        <w:t>.</w:t>
      </w:r>
      <w:r w:rsidR="00592BFD">
        <w:rPr>
          <w:color w:val="000000" w:themeColor="text1"/>
        </w:rPr>
        <w:t xml:space="preserve"> </w:t>
      </w:r>
    </w:p>
    <w:p w14:paraId="2C78571F" w14:textId="0A8EA5F2" w:rsidR="00602791" w:rsidRDefault="003B5300" w:rsidP="00592BFD">
      <w:pPr>
        <w:pStyle w:val="Comum"/>
      </w:pPr>
      <w:r>
        <w:t xml:space="preserve">Na </w:t>
      </w:r>
      <w:r w:rsidR="00592BFD">
        <w:t xml:space="preserve">matriz </w:t>
      </w:r>
      <w:r w:rsidR="00592BFD" w:rsidRPr="004B7FE9">
        <w:rPr>
          <w:color w:val="7030A0"/>
        </w:rPr>
        <w:t>Duration</w:t>
      </w:r>
      <w:r>
        <w:rPr>
          <w:color w:val="7030A0"/>
        </w:rPr>
        <w:t>3</w:t>
      </w:r>
      <w:r w:rsidR="00723ECC">
        <w:rPr>
          <w:color w:val="7030A0"/>
        </w:rPr>
        <w:t xml:space="preserve"> </w:t>
      </w:r>
      <w:r w:rsidR="00723ECC">
        <w:rPr>
          <w:color w:val="000000" w:themeColor="text1"/>
        </w:rPr>
        <w:t>obtida</w:t>
      </w:r>
      <w:r>
        <w:t xml:space="preserve">, a </w:t>
      </w:r>
      <w:r w:rsidR="00592BFD">
        <w:t>primeira coluna é relativa ao valor da duração em si, a segunda coluna é o índice relativo ao ponto final da linha de fabricação, e a terceira coluna é o índice relativo ao ponto inicial da linha de fabricação.</w:t>
      </w:r>
      <w:r w:rsidR="00723ECC">
        <w:t xml:space="preserve"> A </w:t>
      </w:r>
      <w:r w:rsidR="00901D8A">
        <w:fldChar w:fldCharType="begin"/>
      </w:r>
      <w:r w:rsidR="00901D8A">
        <w:instrText xml:space="preserve"> REF _Ref134795923 \h </w:instrText>
      </w:r>
      <w:r w:rsidR="00901D8A">
        <w:fldChar w:fldCharType="separate"/>
      </w:r>
      <w:r w:rsidR="00260FF2" w:rsidRPr="00AF7F1F">
        <w:t xml:space="preserve">Figura </w:t>
      </w:r>
      <w:r w:rsidR="00260FF2">
        <w:rPr>
          <w:noProof/>
        </w:rPr>
        <w:t>31</w:t>
      </w:r>
      <w:r w:rsidR="00901D8A">
        <w:fldChar w:fldCharType="end"/>
      </w:r>
      <w:r w:rsidR="00901D8A">
        <w:t xml:space="preserve"> representa os valores de duração referentes a linhas de raster e a linhas de transição raster.</w:t>
      </w:r>
      <w:r w:rsidR="0061172B">
        <w:t xml:space="preserve"> É possível observar que</w:t>
      </w:r>
      <w:r w:rsidR="00134F09">
        <w:t xml:space="preserve"> o segmento </w:t>
      </w:r>
      <w:r w:rsidR="0020138E">
        <w:t xml:space="preserve">55 apresenta a fabricação da linha de </w:t>
      </w:r>
      <w:r w:rsidR="00602791">
        <w:t>raster do meio</w:t>
      </w:r>
      <w:r w:rsidR="008556F4">
        <w:t xml:space="preserve">, e que o segmento 57 apresenta a fabricação da </w:t>
      </w:r>
      <w:r w:rsidR="00B279BB">
        <w:t xml:space="preserve">primeira </w:t>
      </w:r>
      <w:r w:rsidR="008556F4">
        <w:t xml:space="preserve">linha de raster </w:t>
      </w:r>
      <w:r w:rsidR="00B279BB">
        <w:t xml:space="preserve">em que o comportamento </w:t>
      </w:r>
      <w:r w:rsidR="00040B00">
        <w:t>é alterado</w:t>
      </w:r>
      <w:r w:rsidR="003431EF">
        <w:t xml:space="preserve"> </w:t>
      </w:r>
      <w:r w:rsidR="00B279BB">
        <w:t>de crescente para decrescente.</w:t>
      </w:r>
    </w:p>
    <w:p w14:paraId="05D534C2" w14:textId="23FE1D4D" w:rsidR="00592BFD" w:rsidRPr="00CE0A60" w:rsidRDefault="00602791" w:rsidP="00592BFD">
      <w:pPr>
        <w:pStyle w:val="Comum"/>
        <w:rPr>
          <w:color w:val="000000" w:themeColor="text1"/>
        </w:rPr>
      </w:pPr>
      <w:r>
        <w:t xml:space="preserve">Após isso, o código </w:t>
      </w:r>
      <w:r w:rsidR="00EF25EE">
        <w:t>informado</w:t>
      </w:r>
      <w:r>
        <w:t xml:space="preserve"> na </w:t>
      </w:r>
      <w:r>
        <w:fldChar w:fldCharType="begin"/>
      </w:r>
      <w:r>
        <w:instrText xml:space="preserve"> REF _Ref134796192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17</w:t>
      </w:r>
      <w:r>
        <w:fldChar w:fldCharType="end"/>
      </w:r>
      <w:r w:rsidR="00EF25EE">
        <w:t xml:space="preserve"> representa </w:t>
      </w:r>
      <w:r w:rsidR="00B279BB">
        <w:t xml:space="preserve">a adequação da matriz </w:t>
      </w:r>
      <w:r w:rsidR="00B279BB" w:rsidRPr="004B7FE9">
        <w:rPr>
          <w:color w:val="7030A0"/>
        </w:rPr>
        <w:t>Duration</w:t>
      </w:r>
      <w:r w:rsidR="00B279BB">
        <w:rPr>
          <w:color w:val="7030A0"/>
        </w:rPr>
        <w:t>3</w:t>
      </w:r>
      <w:r w:rsidR="00B279BB">
        <w:rPr>
          <w:color w:val="000000" w:themeColor="text1"/>
        </w:rPr>
        <w:t xml:space="preserve">, </w:t>
      </w:r>
      <w:r w:rsidR="00E46711">
        <w:rPr>
          <w:color w:val="000000" w:themeColor="text1"/>
        </w:rPr>
        <w:t xml:space="preserve">com a obtenção da matriz </w:t>
      </w:r>
      <w:r w:rsidR="00E46711" w:rsidRPr="004B7FE9">
        <w:rPr>
          <w:color w:val="7030A0"/>
        </w:rPr>
        <w:t>Duration</w:t>
      </w:r>
      <w:r w:rsidR="00E46711">
        <w:rPr>
          <w:color w:val="7030A0"/>
        </w:rPr>
        <w:t>3</w:t>
      </w:r>
      <w:r w:rsidR="00E46711">
        <w:rPr>
          <w:color w:val="7030A0"/>
        </w:rPr>
        <w:t>_v2</w:t>
      </w:r>
      <w:r w:rsidR="00D822C6">
        <w:rPr>
          <w:color w:val="000000" w:themeColor="text1"/>
        </w:rPr>
        <w:t>.</w:t>
      </w:r>
      <w:r w:rsidR="00E46711">
        <w:rPr>
          <w:color w:val="000000" w:themeColor="text1"/>
        </w:rPr>
        <w:t xml:space="preserve"> </w:t>
      </w:r>
      <w:r w:rsidR="00D822C6">
        <w:rPr>
          <w:color w:val="000000" w:themeColor="text1"/>
        </w:rPr>
        <w:t xml:space="preserve">A nova matriz foi </w:t>
      </w:r>
      <w:r w:rsidR="00E46711">
        <w:rPr>
          <w:color w:val="000000" w:themeColor="text1"/>
        </w:rPr>
        <w:t>o</w:t>
      </w:r>
      <w:r w:rsidR="00E46711">
        <w:rPr>
          <w:color w:val="000000" w:themeColor="text1"/>
        </w:rPr>
        <w:t>btida</w:t>
      </w:r>
      <w:r w:rsidR="00E46711">
        <w:rPr>
          <w:color w:val="000000" w:themeColor="text1"/>
        </w:rPr>
        <w:t xml:space="preserve"> </w:t>
      </w:r>
      <w:r w:rsidR="003431EF">
        <w:rPr>
          <w:color w:val="000000" w:themeColor="text1"/>
        </w:rPr>
        <w:t xml:space="preserve">de forma a remover os segmentos de </w:t>
      </w:r>
      <w:r w:rsidR="00D80C1C">
        <w:rPr>
          <w:color w:val="000000" w:themeColor="text1"/>
        </w:rPr>
        <w:t xml:space="preserve">índice superior ao segmento que presenta a </w:t>
      </w:r>
      <w:r w:rsidR="00D80C1C">
        <w:t>fabricação da linha de raster do meio</w:t>
      </w:r>
      <w:r w:rsidR="00D80C1C">
        <w:t>. Isto é feito par</w:t>
      </w:r>
      <w:r w:rsidR="00865203">
        <w:t xml:space="preserve">a que se tivesse uma </w:t>
      </w:r>
      <w:r w:rsidR="00D80C1C">
        <w:t xml:space="preserve">matriz de preenchimento interno até a fabricação da linha do meio, de forma a que se possa realizar o procedimento de espelhamento de </w:t>
      </w:r>
      <w:r w:rsidR="00360C4A">
        <w:t>durações na obtenção de índices</w:t>
      </w:r>
      <w:r w:rsidR="00D80C1C">
        <w:t>.</w:t>
      </w:r>
      <w:r w:rsidR="00D8192E">
        <w:t xml:space="preserve"> A </w:t>
      </w:r>
      <w:r w:rsidR="00FA400A">
        <w:fldChar w:fldCharType="begin"/>
      </w:r>
      <w:r w:rsidR="00FA400A">
        <w:instrText xml:space="preserve"> REF _Ref134797302 \h </w:instrText>
      </w:r>
      <w:r w:rsidR="00FA400A">
        <w:fldChar w:fldCharType="separate"/>
      </w:r>
      <w:r w:rsidR="00260FF2" w:rsidRPr="00AF7F1F">
        <w:t xml:space="preserve">Figura </w:t>
      </w:r>
      <w:r w:rsidR="00260FF2">
        <w:rPr>
          <w:noProof/>
        </w:rPr>
        <w:t>32</w:t>
      </w:r>
      <w:r w:rsidR="00FA400A">
        <w:fldChar w:fldCharType="end"/>
      </w:r>
      <w:r w:rsidR="00FA400A">
        <w:t xml:space="preserve"> </w:t>
      </w:r>
      <w:r w:rsidR="00D8192E">
        <w:t>representa os valores de duração</w:t>
      </w:r>
      <w:r w:rsidR="00D8192E">
        <w:t xml:space="preserve"> </w:t>
      </w:r>
      <w:r w:rsidR="00D8192E">
        <w:t xml:space="preserve">referentes a linhas de raster e a linhas de transição </w:t>
      </w:r>
      <w:r w:rsidR="00D8192E">
        <w:lastRenderedPageBreak/>
        <w:t>raster</w:t>
      </w:r>
      <w:r w:rsidR="00FA400A">
        <w:t xml:space="preserve"> da peça</w:t>
      </w:r>
      <w:r w:rsidR="00C35743">
        <w:t xml:space="preserve">, momento oportuno para aplicação do </w:t>
      </w:r>
      <w:r w:rsidR="00C35743">
        <w:t>procedimento de espelhamento de durações na obtenção de índices</w:t>
      </w:r>
      <w:r w:rsidR="00D8192E">
        <w:t>.</w:t>
      </w:r>
    </w:p>
    <w:p w14:paraId="5C83CA99" w14:textId="3349758D" w:rsidR="009B231F" w:rsidRPr="00650F4F" w:rsidRDefault="009B231F" w:rsidP="009B231F">
      <w:pPr>
        <w:pStyle w:val="Figura"/>
      </w:pPr>
      <w:r>
        <w:drawing>
          <wp:inline distT="0" distB="0" distL="0" distR="0" wp14:anchorId="242F64C3" wp14:editId="2381B8DB">
            <wp:extent cx="5400040" cy="1110615"/>
            <wp:effectExtent l="0" t="0" r="0" b="0"/>
            <wp:docPr id="1778706436" name="Imagem 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06436" name="Imagem 7" descr="Text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632" w14:textId="57A00551" w:rsidR="009B231F" w:rsidRDefault="009B231F" w:rsidP="009B231F">
      <w:pPr>
        <w:pStyle w:val="Legenda"/>
        <w:spacing w:after="0" w:line="360" w:lineRule="auto"/>
        <w:rPr>
          <w:lang w:val="en-US"/>
        </w:rPr>
      </w:pPr>
      <w:bookmarkStart w:id="27" w:name="_Ref134796192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17</w:t>
      </w:r>
      <w:r>
        <w:rPr>
          <w:noProof/>
        </w:rPr>
        <w:fldChar w:fldCharType="end"/>
      </w:r>
      <w:bookmarkEnd w:id="27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fourth duration matrix for the internal pattern</w:t>
      </w:r>
    </w:p>
    <w:p w14:paraId="4E96A632" w14:textId="2844586B" w:rsidR="00FA400A" w:rsidRDefault="0088234D" w:rsidP="00B64FA4">
      <w:pPr>
        <w:pStyle w:val="Comum"/>
      </w:pPr>
      <w:r>
        <w:t>O código</w:t>
      </w:r>
      <w:r w:rsidR="00B64FA4">
        <w:t xml:space="preserve"> informado na </w:t>
      </w:r>
      <w:r>
        <w:fldChar w:fldCharType="begin"/>
      </w:r>
      <w:r>
        <w:instrText xml:space="preserve"> REF _Ref134796677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18</w:t>
      </w:r>
      <w:r>
        <w:fldChar w:fldCharType="end"/>
      </w:r>
      <w:r>
        <w:t xml:space="preserve"> </w:t>
      </w:r>
      <w:r w:rsidR="00B64FA4">
        <w:t xml:space="preserve">representa </w:t>
      </w:r>
      <w:r>
        <w:t>o</w:t>
      </w:r>
      <w:r w:rsidR="00B64FA4">
        <w:t xml:space="preserve"> </w:t>
      </w:r>
      <w:r>
        <w:t>procedimento de espelhamento de durações na obtenção de índices</w:t>
      </w:r>
      <w:r w:rsidR="00B64FA4">
        <w:t xml:space="preserve">. </w:t>
      </w:r>
      <w:r w:rsidR="00243996">
        <w:t xml:space="preserve">Este procedimento baseia-se nas características de preenchimento do padrão interno representadas na </w:t>
      </w:r>
      <w:r w:rsidR="00243996">
        <w:fldChar w:fldCharType="begin"/>
      </w:r>
      <w:r w:rsidR="00243996">
        <w:instrText xml:space="preserve"> REF _Ref134347885 \h </w:instrText>
      </w:r>
      <w:r w:rsidR="00243996">
        <w:fldChar w:fldCharType="separate"/>
      </w:r>
      <w:r w:rsidR="00260FF2" w:rsidRPr="00AF7F1F">
        <w:t xml:space="preserve">Figura </w:t>
      </w:r>
      <w:r w:rsidR="00260FF2">
        <w:rPr>
          <w:noProof/>
        </w:rPr>
        <w:t>3</w:t>
      </w:r>
      <w:r w:rsidR="00243996">
        <w:fldChar w:fldCharType="end"/>
      </w:r>
      <w:r w:rsidR="00243996">
        <w:t xml:space="preserve"> discutidas anteriormente. Em </w:t>
      </w:r>
      <w:r w:rsidR="00960F3F">
        <w:t xml:space="preserve">suma, o procedimento permite que sejam obtidos, de forma automática, os índices </w:t>
      </w:r>
      <w:r w:rsidR="007E5D36">
        <w:t>relativos as</w:t>
      </w:r>
      <w:r w:rsidR="00960F3F">
        <w:t xml:space="preserve"> linhas de raster e de transição raster que compõem a fabricação da metade para o final do preenchimento interno (característica </w:t>
      </w:r>
      <w:r w:rsidR="00E35A09">
        <w:t>de redução</w:t>
      </w:r>
      <w:r w:rsidR="00960F3F">
        <w:t xml:space="preserve"> em duração entre as linhas raster)</w:t>
      </w:r>
      <w:r w:rsidR="00B136F0">
        <w:t>, usando para tal os valores de duração avaliado</w:t>
      </w:r>
      <w:r w:rsidR="00D33E5F">
        <w:t xml:space="preserve">s da primeira linha de raster até a metade do </w:t>
      </w:r>
      <w:r w:rsidR="000E242F">
        <w:t>preenchimento interno</w:t>
      </w:r>
      <w:r w:rsidR="00DE14F5">
        <w:t xml:space="preserve">, armazenando-os na </w:t>
      </w:r>
      <w:r w:rsidR="000E242F">
        <w:t>matriz</w:t>
      </w:r>
      <w:r w:rsidR="000E242F">
        <w:t xml:space="preserve"> </w:t>
      </w:r>
      <w:r w:rsidR="000E242F" w:rsidRPr="004B7FE9">
        <w:rPr>
          <w:color w:val="7030A0"/>
        </w:rPr>
        <w:t>Duration</w:t>
      </w:r>
      <w:r w:rsidR="00DE14F5">
        <w:rPr>
          <w:color w:val="7030A0"/>
        </w:rPr>
        <w:t>4</w:t>
      </w:r>
      <w:r w:rsidR="000E242F">
        <w:t>.</w:t>
      </w:r>
      <w:r w:rsidR="00DE14F5">
        <w:t xml:space="preserve"> </w:t>
      </w:r>
    </w:p>
    <w:p w14:paraId="3764C1C3" w14:textId="767F4D16" w:rsidR="00B64FA4" w:rsidRPr="00B64FA4" w:rsidRDefault="000E242F" w:rsidP="00B64FA4">
      <w:pPr>
        <w:pStyle w:val="Comum"/>
        <w:rPr>
          <w:color w:val="000000" w:themeColor="text1"/>
        </w:rPr>
      </w:pPr>
      <w:r>
        <w:t>N</w:t>
      </w:r>
      <w:r>
        <w:t xml:space="preserve">a matriz </w:t>
      </w:r>
      <w:r w:rsidRPr="004B7FE9">
        <w:rPr>
          <w:color w:val="7030A0"/>
        </w:rPr>
        <w:t>Duration</w:t>
      </w:r>
      <w:r w:rsidR="00DE14F5">
        <w:rPr>
          <w:color w:val="7030A0"/>
        </w:rPr>
        <w:t>4</w:t>
      </w:r>
      <w:r>
        <w:rPr>
          <w:color w:val="7030A0"/>
        </w:rPr>
        <w:t xml:space="preserve"> </w:t>
      </w:r>
      <w:r>
        <w:rPr>
          <w:color w:val="000000" w:themeColor="text1"/>
        </w:rPr>
        <w:t>obtida</w:t>
      </w:r>
      <w:r>
        <w:t>, a primeira coluna é relativa ao valor da duração em si, a segunda coluna é o índice relativo ao ponto final da linha de fabricação, e a terceira coluna é o índice relativo ao ponto inicial da linha de fabricação.</w:t>
      </w:r>
      <w:r w:rsidR="005932EA">
        <w:t xml:space="preserve"> </w:t>
      </w:r>
      <w:r w:rsidR="005932EA">
        <w:t xml:space="preserve">A </w:t>
      </w:r>
      <w:r w:rsidR="004D0AC2">
        <w:fldChar w:fldCharType="begin"/>
      </w:r>
      <w:r w:rsidR="004D0AC2">
        <w:instrText xml:space="preserve"> REF _Ref134797607 \h </w:instrText>
      </w:r>
      <w:r w:rsidR="004D0AC2">
        <w:fldChar w:fldCharType="separate"/>
      </w:r>
      <w:r w:rsidR="00260FF2" w:rsidRPr="00AF7F1F">
        <w:t xml:space="preserve">Figura </w:t>
      </w:r>
      <w:r w:rsidR="00260FF2">
        <w:rPr>
          <w:noProof/>
        </w:rPr>
        <w:t>33</w:t>
      </w:r>
      <w:r w:rsidR="004D0AC2">
        <w:fldChar w:fldCharType="end"/>
      </w:r>
      <w:r w:rsidR="004D0AC2">
        <w:t xml:space="preserve"> </w:t>
      </w:r>
      <w:r w:rsidR="005932EA">
        <w:t>representa os valores de duração</w:t>
      </w:r>
      <w:r w:rsidR="008D5455">
        <w:t xml:space="preserve"> para as fabricações do padrão de preenchimento externo, com exceção da primeira e da última linhas de raster. Isto é percebido analisando a </w:t>
      </w:r>
      <w:r w:rsidR="008D5455">
        <w:fldChar w:fldCharType="begin"/>
      </w:r>
      <w:r w:rsidR="008D5455">
        <w:instrText xml:space="preserve"> REF _Ref134797607 \h </w:instrText>
      </w:r>
      <w:r w:rsidR="008D5455">
        <w:fldChar w:fldCharType="separate"/>
      </w:r>
      <w:r w:rsidR="00260FF2" w:rsidRPr="00AF7F1F">
        <w:t xml:space="preserve">Figura </w:t>
      </w:r>
      <w:r w:rsidR="00260FF2">
        <w:rPr>
          <w:noProof/>
        </w:rPr>
        <w:t>33</w:t>
      </w:r>
      <w:r w:rsidR="008D5455">
        <w:fldChar w:fldCharType="end"/>
      </w:r>
      <w:r w:rsidR="008D5455">
        <w:t xml:space="preserve">, e notando que a primeira e última durações representam segmentos de transição raster. Desta maneira, </w:t>
      </w:r>
      <w:r w:rsidR="00C52978">
        <w:t>é necessário obter uma sexta matriz com as linhas faltantes.</w:t>
      </w:r>
    </w:p>
    <w:p w14:paraId="1CE68170" w14:textId="6C854DFC" w:rsidR="009B231F" w:rsidRPr="00650F4F" w:rsidRDefault="00C72B85" w:rsidP="009B231F">
      <w:pPr>
        <w:pStyle w:val="Figura"/>
      </w:pPr>
      <w:r>
        <w:drawing>
          <wp:inline distT="0" distB="0" distL="0" distR="0" wp14:anchorId="510DA91E" wp14:editId="2A5C674D">
            <wp:extent cx="4496882" cy="3036876"/>
            <wp:effectExtent l="0" t="0" r="0" b="0"/>
            <wp:docPr id="787562451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62451" name="Imagem 8" descr="Text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226" cy="30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63F4" w14:textId="28AFBCC5" w:rsidR="009B231F" w:rsidRDefault="009B231F" w:rsidP="009B231F">
      <w:pPr>
        <w:pStyle w:val="Legenda"/>
        <w:spacing w:after="0" w:line="360" w:lineRule="auto"/>
        <w:rPr>
          <w:lang w:val="en-US"/>
        </w:rPr>
      </w:pPr>
      <w:bookmarkStart w:id="28" w:name="_Ref134796677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18</w:t>
      </w:r>
      <w:r>
        <w:rPr>
          <w:noProof/>
        </w:rPr>
        <w:fldChar w:fldCharType="end"/>
      </w:r>
      <w:bookmarkEnd w:id="28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fifth duration matrix for the internal pattern</w:t>
      </w:r>
    </w:p>
    <w:p w14:paraId="6C722ECB" w14:textId="18E9F4F8" w:rsidR="009B231F" w:rsidRDefault="00096305" w:rsidP="009B231F">
      <w:pPr>
        <w:pStyle w:val="Comum"/>
      </w:pPr>
      <w:r>
        <w:lastRenderedPageBreak/>
        <w:t xml:space="preserve">O código informado na </w:t>
      </w:r>
      <w:r>
        <w:fldChar w:fldCharType="begin"/>
      </w:r>
      <w:r>
        <w:instrText xml:space="preserve"> REF _Ref134797877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19</w:t>
      </w:r>
      <w:r>
        <w:fldChar w:fldCharType="end"/>
      </w:r>
      <w:r>
        <w:t xml:space="preserve"> </w:t>
      </w:r>
      <w:r>
        <w:t xml:space="preserve">representa o procedimento </w:t>
      </w:r>
      <w:r w:rsidR="00E279D0">
        <w:t>para definição da primeira e última linhas de raster do padrão de preenchimento interno</w:t>
      </w:r>
      <w:r>
        <w:t>.</w:t>
      </w:r>
      <w:r w:rsidR="00DD0C50">
        <w:t xml:space="preserve"> </w:t>
      </w:r>
      <w:r w:rsidR="00E82585">
        <w:t>Para a obtenção da primeira linha de raster, parte-se</w:t>
      </w:r>
      <w:r w:rsidR="00DD0C50">
        <w:t xml:space="preserve"> da duração da segunda linha de raster</w:t>
      </w:r>
      <w:r w:rsidR="00E82585">
        <w:t xml:space="preserve"> </w:t>
      </w:r>
      <w:r w:rsidR="00DD0C50">
        <w:t>e subtrai-se o valor de 11.000 amostras</w:t>
      </w:r>
      <w:r w:rsidR="00E82585">
        <w:t xml:space="preserve">, que é o fator de </w:t>
      </w:r>
      <w:r w:rsidR="00021915">
        <w:t>acrescência</w:t>
      </w:r>
      <w:r w:rsidR="00E82585">
        <w:t xml:space="preserve"> entre as linhas de raster. </w:t>
      </w:r>
      <w:r w:rsidR="00021915">
        <w:t>Quase o mesmo</w:t>
      </w:r>
      <w:r w:rsidR="00FE12FB">
        <w:t xml:space="preserve"> procedimento</w:t>
      </w:r>
      <w:r w:rsidR="00021915">
        <w:t xml:space="preserve"> é </w:t>
      </w:r>
      <w:r w:rsidR="00CE1B08">
        <w:t>realizado</w:t>
      </w:r>
      <w:r w:rsidR="00021915">
        <w:t xml:space="preserve"> para </w:t>
      </w:r>
      <w:r w:rsidR="00021915">
        <w:t xml:space="preserve">a obtenção da </w:t>
      </w:r>
      <w:r w:rsidR="00021915">
        <w:t xml:space="preserve">última </w:t>
      </w:r>
      <w:r w:rsidR="00021915">
        <w:t xml:space="preserve">linha de raster, </w:t>
      </w:r>
      <w:r w:rsidR="00021915">
        <w:t>em que se parte</w:t>
      </w:r>
      <w:r w:rsidR="00021915">
        <w:t xml:space="preserve"> da duração da </w:t>
      </w:r>
      <w:r w:rsidR="00021915">
        <w:t>penúltima</w:t>
      </w:r>
      <w:r w:rsidR="00021915">
        <w:t xml:space="preserve"> linha de raster e </w:t>
      </w:r>
      <w:r w:rsidR="00021915">
        <w:t>soma</w:t>
      </w:r>
      <w:r w:rsidR="00021915">
        <w:t>-se o valor de 11.000 amostras, que é o fator de decrescência entre as linhas de raster</w:t>
      </w:r>
      <w:r w:rsidR="00CE1B08">
        <w:t>.</w:t>
      </w:r>
      <w:r>
        <w:t xml:space="preserve"> Este procedimento baseia-se nas características de preenchimento do padrão interno representadas na </w:t>
      </w:r>
      <w:r>
        <w:fldChar w:fldCharType="begin"/>
      </w:r>
      <w:r>
        <w:instrText xml:space="preserve"> REF _Ref134347885 \h </w:instrText>
      </w:r>
      <w:r>
        <w:fldChar w:fldCharType="separate"/>
      </w:r>
      <w:r w:rsidR="00260FF2" w:rsidRPr="00AF7F1F">
        <w:t xml:space="preserve">Figura </w:t>
      </w:r>
      <w:r w:rsidR="00260FF2">
        <w:rPr>
          <w:noProof/>
        </w:rPr>
        <w:t>3</w:t>
      </w:r>
      <w:r>
        <w:fldChar w:fldCharType="end"/>
      </w:r>
      <w:r>
        <w:t xml:space="preserve"> discutidas anteriormente.</w:t>
      </w:r>
    </w:p>
    <w:p w14:paraId="4F736E6F" w14:textId="0D081369" w:rsidR="00F33C63" w:rsidRDefault="00FE12FB" w:rsidP="00FF18BB">
      <w:pPr>
        <w:pStyle w:val="Comum"/>
      </w:pPr>
      <w:r>
        <w:t>Como resultado, obtém-se a</w:t>
      </w:r>
      <w:r w:rsidR="00B83070">
        <w:t xml:space="preserve"> matriz</w:t>
      </w:r>
      <w:r>
        <w:t xml:space="preserve"> </w:t>
      </w:r>
      <w:r w:rsidRPr="004B7FE9">
        <w:rPr>
          <w:color w:val="7030A0"/>
        </w:rPr>
        <w:t>Duration</w:t>
      </w:r>
      <w:r>
        <w:rPr>
          <w:color w:val="7030A0"/>
        </w:rPr>
        <w:t>4</w:t>
      </w:r>
      <w:r>
        <w:rPr>
          <w:color w:val="7030A0"/>
        </w:rPr>
        <w:t>_v2</w:t>
      </w:r>
      <w:r>
        <w:t>. N</w:t>
      </w:r>
      <w:r>
        <w:t xml:space="preserve">a matriz </w:t>
      </w:r>
      <w:r w:rsidRPr="004B7FE9">
        <w:rPr>
          <w:color w:val="7030A0"/>
        </w:rPr>
        <w:t>Duration</w:t>
      </w:r>
      <w:r>
        <w:rPr>
          <w:color w:val="7030A0"/>
        </w:rPr>
        <w:t>4</w:t>
      </w:r>
      <w:r>
        <w:rPr>
          <w:color w:val="7030A0"/>
        </w:rPr>
        <w:t>_v2</w:t>
      </w:r>
      <w:r>
        <w:rPr>
          <w:color w:val="7030A0"/>
        </w:rPr>
        <w:t xml:space="preserve"> </w:t>
      </w:r>
      <w:r>
        <w:rPr>
          <w:color w:val="000000" w:themeColor="text1"/>
        </w:rPr>
        <w:t>obtida</w:t>
      </w:r>
      <w:r>
        <w:t>, a primeira coluna é relativa ao valor da duração em si, a segunda coluna é o índice relativo ao ponto final da linha de fabricação, e a terceira coluna é o índice relativo ao ponto inicial da linha de fabricação.</w:t>
      </w:r>
      <w:r w:rsidR="00B83070">
        <w:t xml:space="preserve"> A partir da </w:t>
      </w:r>
      <w:r w:rsidR="00B83070" w:rsidRPr="004B7FE9">
        <w:rPr>
          <w:color w:val="7030A0"/>
        </w:rPr>
        <w:t>Duration</w:t>
      </w:r>
      <w:r w:rsidR="00B83070">
        <w:rPr>
          <w:color w:val="7030A0"/>
        </w:rPr>
        <w:t xml:space="preserve">4_v2 </w:t>
      </w:r>
      <w:r w:rsidR="00BD4830">
        <w:rPr>
          <w:color w:val="000000" w:themeColor="text1"/>
        </w:rPr>
        <w:t xml:space="preserve">necessita-se somente separar os índices relativos as linhas de raster e entre as linhas de transição raster, e obter o quarto e último </w:t>
      </w:r>
      <w:r w:rsidR="00FF18BB">
        <w:rPr>
          <w:color w:val="000000" w:themeColor="text1"/>
        </w:rPr>
        <w:t xml:space="preserve">grupo </w:t>
      </w:r>
      <w:r w:rsidR="00BD4830">
        <w:rPr>
          <w:color w:val="000000" w:themeColor="text1"/>
        </w:rPr>
        <w:t>MWD</w:t>
      </w:r>
      <w:r w:rsidR="00FF18BB">
        <w:rPr>
          <w:color w:val="000000" w:themeColor="text1"/>
        </w:rPr>
        <w:t>.</w:t>
      </w:r>
      <w:r w:rsidR="005D4602">
        <w:rPr>
          <w:color w:val="000000" w:themeColor="text1"/>
        </w:rPr>
        <w:t xml:space="preserve"> A </w:t>
      </w:r>
      <w:r w:rsidR="005D4602">
        <w:rPr>
          <w:color w:val="000000" w:themeColor="text1"/>
        </w:rPr>
        <w:fldChar w:fldCharType="begin"/>
      </w:r>
      <w:r w:rsidR="005D4602">
        <w:rPr>
          <w:color w:val="000000" w:themeColor="text1"/>
        </w:rPr>
        <w:instrText xml:space="preserve"> REF _Ref134798845 \h </w:instrText>
      </w:r>
      <w:r w:rsidR="005D4602">
        <w:rPr>
          <w:color w:val="000000" w:themeColor="text1"/>
        </w:rPr>
      </w:r>
      <w:r w:rsidR="005D4602">
        <w:rPr>
          <w:color w:val="000000" w:themeColor="text1"/>
        </w:rP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34</w:t>
      </w:r>
      <w:r w:rsidR="005D4602">
        <w:rPr>
          <w:color w:val="000000" w:themeColor="text1"/>
        </w:rPr>
        <w:fldChar w:fldCharType="end"/>
      </w:r>
      <w:r w:rsidR="005D4602">
        <w:rPr>
          <w:color w:val="000000" w:themeColor="text1"/>
        </w:rPr>
        <w:t xml:space="preserve"> apresenta a duração das linhas do padrão de preenchimento interno.</w:t>
      </w:r>
    </w:p>
    <w:p w14:paraId="737A09E5" w14:textId="39ACF711" w:rsidR="009B231F" w:rsidRPr="00650F4F" w:rsidRDefault="00C72B85" w:rsidP="009B231F">
      <w:pPr>
        <w:pStyle w:val="Figura"/>
      </w:pPr>
      <w:r>
        <w:drawing>
          <wp:inline distT="0" distB="0" distL="0" distR="0" wp14:anchorId="3B8F1FAB" wp14:editId="61AA9A31">
            <wp:extent cx="5400040" cy="1366520"/>
            <wp:effectExtent l="0" t="0" r="0" b="5080"/>
            <wp:docPr id="82310013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013" name="Imagem 9" descr="Texto&#10;&#10;Descrição gerada automa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29D" w14:textId="5FA4E20C" w:rsidR="009B231F" w:rsidRDefault="009B231F" w:rsidP="009B231F">
      <w:pPr>
        <w:pStyle w:val="Legenda"/>
        <w:spacing w:after="0" w:line="360" w:lineRule="auto"/>
        <w:rPr>
          <w:lang w:val="en-US"/>
        </w:rPr>
      </w:pPr>
      <w:bookmarkStart w:id="29" w:name="_Ref134797877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19</w:t>
      </w:r>
      <w:r>
        <w:rPr>
          <w:noProof/>
        </w:rPr>
        <w:fldChar w:fldCharType="end"/>
      </w:r>
      <w:bookmarkEnd w:id="29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sixth duration matrix for the internal pattern</w:t>
      </w:r>
    </w:p>
    <w:p w14:paraId="2FC3C816" w14:textId="04F5CF83" w:rsidR="009B231F" w:rsidRDefault="00A15860" w:rsidP="009B231F">
      <w:pPr>
        <w:pStyle w:val="Comum"/>
      </w:pPr>
      <w:r>
        <w:t xml:space="preserve">O código informado na </w:t>
      </w:r>
      <w:r>
        <w:fldChar w:fldCharType="begin"/>
      </w:r>
      <w:r>
        <w:instrText xml:space="preserve"> REF _Ref134798516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20</w:t>
      </w:r>
      <w:r>
        <w:fldChar w:fldCharType="end"/>
      </w:r>
      <w:r>
        <w:t xml:space="preserve"> </w:t>
      </w:r>
      <w:r>
        <w:t xml:space="preserve">representa o procedimento para </w:t>
      </w:r>
      <w:r>
        <w:rPr>
          <w:color w:val="000000" w:themeColor="text1"/>
        </w:rPr>
        <w:t>separação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d</w:t>
      </w:r>
      <w:r>
        <w:rPr>
          <w:color w:val="000000" w:themeColor="text1"/>
        </w:rPr>
        <w:t xml:space="preserve">os índices relativos as linhas de raster e entre as linhas de transição raster, </w:t>
      </w:r>
      <w:r w:rsidR="00A63D52">
        <w:rPr>
          <w:color w:val="000000" w:themeColor="text1"/>
        </w:rPr>
        <w:t xml:space="preserve">e </w:t>
      </w:r>
      <w:r>
        <w:rPr>
          <w:color w:val="000000" w:themeColor="text1"/>
        </w:rPr>
        <w:t>obtenção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d</w:t>
      </w:r>
      <w:r>
        <w:rPr>
          <w:color w:val="000000" w:themeColor="text1"/>
        </w:rPr>
        <w:t>o quarto</w:t>
      </w:r>
      <w:r w:rsidR="00A63D52">
        <w:rPr>
          <w:color w:val="000000" w:themeColor="text1"/>
        </w:rPr>
        <w:t xml:space="preserve"> </w:t>
      </w:r>
      <w:r>
        <w:rPr>
          <w:color w:val="000000" w:themeColor="text1"/>
        </w:rPr>
        <w:t>grupo MWD</w:t>
      </w:r>
      <w:r>
        <w:t>.</w:t>
      </w:r>
      <w:r>
        <w:t xml:space="preserve"> </w:t>
      </w:r>
    </w:p>
    <w:p w14:paraId="30C4EF50" w14:textId="64A019FA" w:rsidR="0097792F" w:rsidRDefault="0097792F" w:rsidP="009B231F">
      <w:pPr>
        <w:pStyle w:val="Comum"/>
      </w:pPr>
      <w:r>
        <w:t xml:space="preserve">A </w:t>
      </w:r>
      <w:r w:rsidR="003E2198">
        <w:t>matriz</w:t>
      </w:r>
      <w:r>
        <w:t xml:space="preserve"> </w:t>
      </w:r>
      <w:r>
        <w:rPr>
          <w:color w:val="7030A0"/>
        </w:rPr>
        <w:t>index_raster</w:t>
      </w:r>
      <w:r>
        <w:rPr>
          <w:color w:val="7030A0"/>
        </w:rPr>
        <w:t xml:space="preserve"> </w:t>
      </w:r>
      <w:r w:rsidR="003E2198">
        <w:rPr>
          <w:color w:val="000000" w:themeColor="text1"/>
        </w:rPr>
        <w:t xml:space="preserve">apresenta somente os valores relativos as linhas de raster, enquanto a </w:t>
      </w:r>
      <w:r w:rsidR="003E2198">
        <w:t xml:space="preserve">matriz </w:t>
      </w:r>
      <w:r w:rsidR="003E2198">
        <w:rPr>
          <w:color w:val="7030A0"/>
        </w:rPr>
        <w:t>index_</w:t>
      </w:r>
      <w:r w:rsidR="003E2198">
        <w:rPr>
          <w:color w:val="7030A0"/>
        </w:rPr>
        <w:t>trans_</w:t>
      </w:r>
      <w:r w:rsidR="003E2198">
        <w:rPr>
          <w:color w:val="7030A0"/>
        </w:rPr>
        <w:t xml:space="preserve">raster </w:t>
      </w:r>
      <w:r w:rsidR="003E2198">
        <w:rPr>
          <w:color w:val="000000" w:themeColor="text1"/>
        </w:rPr>
        <w:t xml:space="preserve">apresenta somente os valores relativos as linhas de </w:t>
      </w:r>
      <w:r w:rsidR="003E2198">
        <w:rPr>
          <w:color w:val="000000" w:themeColor="text1"/>
        </w:rPr>
        <w:t>transição</w:t>
      </w:r>
      <w:r w:rsidR="003E2198">
        <w:rPr>
          <w:color w:val="000000" w:themeColor="text1"/>
        </w:rPr>
        <w:t xml:space="preserve"> raster</w:t>
      </w:r>
      <w:r w:rsidR="003E2198">
        <w:rPr>
          <w:color w:val="000000" w:themeColor="text1"/>
        </w:rPr>
        <w:t xml:space="preserve">. Em ambos os casos, </w:t>
      </w:r>
      <w:r w:rsidR="002B6FD5">
        <w:t>primeira coluna é relativa ao valor da duração em si, a segunda coluna é o índice relativo ao ponto final da linha de fabricação, e a terceira coluna é o índice relativo ao ponto inicial da linha de fabricação.</w:t>
      </w:r>
    </w:p>
    <w:p w14:paraId="39B067A1" w14:textId="18983AFB" w:rsidR="005F595F" w:rsidRDefault="002809BA" w:rsidP="005F595F">
      <w:pPr>
        <w:pStyle w:val="Comum"/>
      </w:pPr>
      <w:r>
        <w:t>Em seguida, obtém-se o quarto</w:t>
      </w:r>
      <w:r w:rsidR="00344197">
        <w:t xml:space="preserve"> grupo de</w:t>
      </w:r>
      <w:r>
        <w:t xml:space="preserve"> MWD</w:t>
      </w:r>
      <w:r w:rsidR="00344197">
        <w:t xml:space="preserve">s, realizando a diferença entre o índice </w:t>
      </w:r>
      <w:r w:rsidR="00543DAF">
        <w:t>referente ao</w:t>
      </w:r>
      <w:r w:rsidR="00344197">
        <w:t xml:space="preserve"> início da fabricação da primeira</w:t>
      </w:r>
      <w:r w:rsidR="00543DAF">
        <w:t xml:space="preserve"> linha de raster e o índice referente ao fim da fabricação da última linha de contorno. O </w:t>
      </w:r>
      <w:r w:rsidR="005F595F">
        <w:t xml:space="preserve">resultado é armazenado na variável </w:t>
      </w:r>
      <w:r w:rsidR="005F595F">
        <w:rPr>
          <w:color w:val="7030A0"/>
        </w:rPr>
        <w:t>contour_to_raster_reposition</w:t>
      </w:r>
      <w:r w:rsidR="005F595F">
        <w:rPr>
          <w:color w:val="000000" w:themeColor="text1"/>
        </w:rPr>
        <w:t xml:space="preserve">. Após isso, realiza-se </w:t>
      </w:r>
      <w:r w:rsidR="00A63D52">
        <w:rPr>
          <w:color w:val="000000" w:themeColor="text1"/>
        </w:rPr>
        <w:t>um</w:t>
      </w:r>
      <w:r w:rsidR="005F595F">
        <w:rPr>
          <w:color w:val="000000" w:themeColor="text1"/>
        </w:rPr>
        <w:t xml:space="preserve"> ajuste nos índices de contorno</w:t>
      </w:r>
      <w:r w:rsidR="009511D0">
        <w:rPr>
          <w:color w:val="000000" w:themeColor="text1"/>
        </w:rPr>
        <w:t xml:space="preserve"> armazenando os valores alterados na matriz </w:t>
      </w:r>
      <w:r w:rsidR="009511D0">
        <w:rPr>
          <w:color w:val="7030A0"/>
        </w:rPr>
        <w:t>index_contour_alt</w:t>
      </w:r>
      <w:r w:rsidR="005F595F">
        <w:rPr>
          <w:color w:val="000000" w:themeColor="text1"/>
        </w:rPr>
        <w:t xml:space="preserve">, </w:t>
      </w:r>
      <w:r w:rsidR="00A63D52">
        <w:rPr>
          <w:color w:val="000000" w:themeColor="text1"/>
        </w:rPr>
        <w:t xml:space="preserve">de forma a </w:t>
      </w:r>
      <w:r w:rsidR="009511D0">
        <w:rPr>
          <w:color w:val="000000" w:themeColor="text1"/>
        </w:rPr>
        <w:t xml:space="preserve">permitir que </w:t>
      </w:r>
      <w:r w:rsidR="00FF4AA5">
        <w:rPr>
          <w:color w:val="000000" w:themeColor="text1"/>
        </w:rPr>
        <w:t>seja realizado um procedimento de decimação no momento de geração das figuras.</w:t>
      </w:r>
    </w:p>
    <w:p w14:paraId="38E950FB" w14:textId="77777777" w:rsidR="009449F3" w:rsidRDefault="009449F3" w:rsidP="009B231F">
      <w:pPr>
        <w:pStyle w:val="Comum"/>
      </w:pPr>
    </w:p>
    <w:p w14:paraId="04DFB0B0" w14:textId="70591500" w:rsidR="009B231F" w:rsidRPr="00650F4F" w:rsidRDefault="00934AC5" w:rsidP="009B231F">
      <w:pPr>
        <w:pStyle w:val="Figura"/>
      </w:pPr>
      <w:r>
        <w:drawing>
          <wp:inline distT="0" distB="0" distL="0" distR="0" wp14:anchorId="2487A15B" wp14:editId="2D3A43A4">
            <wp:extent cx="4895439" cy="4031370"/>
            <wp:effectExtent l="0" t="0" r="0" b="0"/>
            <wp:docPr id="97216401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64012" name="Imagem 1" descr="Text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31" cy="406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085D" w14:textId="0D63F831" w:rsidR="009B231F" w:rsidRDefault="009B231F" w:rsidP="009B231F">
      <w:pPr>
        <w:pStyle w:val="Legenda"/>
        <w:spacing w:after="0" w:line="360" w:lineRule="auto"/>
        <w:rPr>
          <w:lang w:val="en-US"/>
        </w:rPr>
      </w:pPr>
      <w:bookmarkStart w:id="30" w:name="_Ref134798516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20</w:t>
      </w:r>
      <w:r>
        <w:rPr>
          <w:noProof/>
        </w:rPr>
        <w:fldChar w:fldCharType="end"/>
      </w:r>
      <w:bookmarkEnd w:id="30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 xml:space="preserve">obtain the </w:t>
      </w:r>
      <w:r w:rsidR="00FA35F4">
        <w:rPr>
          <w:lang w:val="en-US"/>
        </w:rPr>
        <w:t>index values from the last duration matrix</w:t>
      </w:r>
    </w:p>
    <w:p w14:paraId="3194CA0E" w14:textId="25543C51" w:rsidR="009B231F" w:rsidRDefault="0002728B" w:rsidP="00987593">
      <w:pPr>
        <w:pStyle w:val="Comum"/>
      </w:pPr>
      <w:r>
        <w:t xml:space="preserve">O código informado na </w:t>
      </w:r>
      <w:r>
        <w:fldChar w:fldCharType="begin"/>
      </w:r>
      <w:r>
        <w:instrText xml:space="preserve"> REF _Ref134799359 \h </w:instrText>
      </w:r>
      <w:r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21</w:t>
      </w:r>
      <w:r>
        <w:fldChar w:fldCharType="end"/>
      </w:r>
      <w:r>
        <w:t xml:space="preserve"> </w:t>
      </w:r>
      <w:r>
        <w:t xml:space="preserve">representa o procedimento para </w:t>
      </w:r>
      <w:r>
        <w:rPr>
          <w:color w:val="000000" w:themeColor="text1"/>
        </w:rPr>
        <w:t>obtenção dos resultados do algoritmo de segmentação</w:t>
      </w:r>
      <w:r w:rsidR="00987593">
        <w:rPr>
          <w:color w:val="000000" w:themeColor="text1"/>
        </w:rPr>
        <w:t xml:space="preserve"> seguindo a escolha do</w:t>
      </w:r>
      <w:r>
        <w:rPr>
          <w:color w:val="000000" w:themeColor="text1"/>
        </w:rPr>
        <w:t xml:space="preserve"> usuário</w:t>
      </w:r>
      <w:r w:rsidR="00987593">
        <w:rPr>
          <w:color w:val="000000" w:themeColor="text1"/>
        </w:rPr>
        <w:t xml:space="preserve"> (‘points’ ou ‘segments’)</w:t>
      </w:r>
      <w:r>
        <w:t xml:space="preserve">. </w:t>
      </w:r>
    </w:p>
    <w:p w14:paraId="34184497" w14:textId="0F9DF98A" w:rsidR="009B231F" w:rsidRPr="00650F4F" w:rsidRDefault="00280C0B" w:rsidP="009B231F">
      <w:pPr>
        <w:pStyle w:val="Figura"/>
      </w:pPr>
      <w:r>
        <w:drawing>
          <wp:inline distT="0" distB="0" distL="0" distR="0" wp14:anchorId="3A7ACA79" wp14:editId="0E868BCD">
            <wp:extent cx="5400040" cy="3215005"/>
            <wp:effectExtent l="0" t="0" r="0" b="0"/>
            <wp:docPr id="194773554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3554" name="Imagem 11" descr="Text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5F7" w14:textId="732924AF" w:rsidR="009B231F" w:rsidRDefault="009B231F" w:rsidP="009B231F">
      <w:pPr>
        <w:pStyle w:val="Legenda"/>
        <w:spacing w:after="0" w:line="360" w:lineRule="auto"/>
        <w:rPr>
          <w:lang w:val="en-US"/>
        </w:rPr>
      </w:pPr>
      <w:bookmarkStart w:id="31" w:name="_Ref134799359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21</w:t>
      </w:r>
      <w:r>
        <w:rPr>
          <w:noProof/>
        </w:rPr>
        <w:fldChar w:fldCharType="end"/>
      </w:r>
      <w:bookmarkEnd w:id="31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obtain the segmentation results</w:t>
      </w:r>
    </w:p>
    <w:p w14:paraId="6659FA1D" w14:textId="2A8A9163" w:rsidR="00280C0B" w:rsidRPr="00987593" w:rsidRDefault="00987593" w:rsidP="00987593">
      <w:pPr>
        <w:pStyle w:val="Comum"/>
      </w:pPr>
      <w:r>
        <w:lastRenderedPageBreak/>
        <w:t xml:space="preserve">O código informado na </w:t>
      </w:r>
      <w:r w:rsidR="00260FF2">
        <w:fldChar w:fldCharType="begin"/>
      </w:r>
      <w:r w:rsidR="00260FF2">
        <w:instrText xml:space="preserve"> REF _Ref134799479 \h </w:instrText>
      </w:r>
      <w:r w:rsidR="00260FF2">
        <w:fldChar w:fldCharType="separate"/>
      </w:r>
      <w:r w:rsidR="00260FF2" w:rsidRPr="00C558B1">
        <w:rPr>
          <w:lang w:val="en-US"/>
        </w:rPr>
        <w:t xml:space="preserve">Figura </w:t>
      </w:r>
      <w:r w:rsidR="00260FF2">
        <w:rPr>
          <w:noProof/>
          <w:lang w:val="en-US"/>
        </w:rPr>
        <w:t>22</w:t>
      </w:r>
      <w:r w:rsidR="00260FF2">
        <w:fldChar w:fldCharType="end"/>
      </w:r>
      <w:r>
        <w:t xml:space="preserve"> representa o procedimento para </w:t>
      </w:r>
      <w:r w:rsidR="00260FF2">
        <w:rPr>
          <w:color w:val="000000" w:themeColor="text1"/>
        </w:rPr>
        <w:t>armazenamento das variáveis e geração das figuras</w:t>
      </w:r>
      <w:r>
        <w:rPr>
          <w:color w:val="000000" w:themeColor="text1"/>
        </w:rPr>
        <w:t xml:space="preserve"> seguindo a</w:t>
      </w:r>
      <w:r w:rsidR="00260FF2">
        <w:rPr>
          <w:color w:val="000000" w:themeColor="text1"/>
        </w:rPr>
        <w:t>s</w:t>
      </w:r>
      <w:r>
        <w:rPr>
          <w:color w:val="000000" w:themeColor="text1"/>
        </w:rPr>
        <w:t xml:space="preserve"> escolha</w:t>
      </w:r>
      <w:r w:rsidR="00260FF2">
        <w:rPr>
          <w:color w:val="000000" w:themeColor="text1"/>
        </w:rPr>
        <w:t>s</w:t>
      </w:r>
      <w:r>
        <w:rPr>
          <w:color w:val="000000" w:themeColor="text1"/>
        </w:rPr>
        <w:t xml:space="preserve"> do usuário</w:t>
      </w:r>
      <w:r>
        <w:t xml:space="preserve">. </w:t>
      </w:r>
    </w:p>
    <w:p w14:paraId="24DD29FD" w14:textId="04462377" w:rsidR="00280C0B" w:rsidRPr="00650F4F" w:rsidRDefault="00280C0B" w:rsidP="00280C0B">
      <w:pPr>
        <w:pStyle w:val="Figura"/>
      </w:pPr>
      <w:r>
        <w:drawing>
          <wp:inline distT="0" distB="0" distL="0" distR="0" wp14:anchorId="11CB2DF4" wp14:editId="141DC205">
            <wp:extent cx="5400040" cy="2536825"/>
            <wp:effectExtent l="0" t="0" r="0" b="3175"/>
            <wp:docPr id="1648051678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51678" name="Imagem 12" descr="Text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A7A0" w14:textId="006F3F5F" w:rsidR="00280C0B" w:rsidRDefault="00280C0B" w:rsidP="00280C0B">
      <w:pPr>
        <w:pStyle w:val="Legenda"/>
        <w:spacing w:after="0" w:line="360" w:lineRule="auto"/>
        <w:rPr>
          <w:lang w:val="en-US"/>
        </w:rPr>
      </w:pPr>
      <w:bookmarkStart w:id="32" w:name="_Ref134799479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22</w:t>
      </w:r>
      <w:r>
        <w:rPr>
          <w:noProof/>
        </w:rPr>
        <w:fldChar w:fldCharType="end"/>
      </w:r>
      <w:bookmarkEnd w:id="32"/>
      <w:r w:rsidRPr="00C558B1">
        <w:rPr>
          <w:lang w:val="en-US"/>
        </w:rPr>
        <w:t xml:space="preserve"> – Code </w:t>
      </w:r>
      <w:r>
        <w:rPr>
          <w:lang w:val="en-US"/>
        </w:rPr>
        <w:t xml:space="preserve">to </w:t>
      </w:r>
      <w:r w:rsidR="00827CA0">
        <w:rPr>
          <w:lang w:val="en-US"/>
        </w:rPr>
        <w:t>save the results and generate the graphs</w:t>
      </w:r>
    </w:p>
    <w:p w14:paraId="2C54FB0E" w14:textId="77777777" w:rsidR="00C80D8E" w:rsidRPr="00C80D8E" w:rsidRDefault="00C80D8E" w:rsidP="00C80D8E">
      <w:pPr>
        <w:rPr>
          <w:lang w:val="en-US"/>
        </w:rPr>
      </w:pPr>
    </w:p>
    <w:p w14:paraId="00F7BFA4" w14:textId="77777777" w:rsidR="00C80D8E" w:rsidRDefault="00C80D8E" w:rsidP="00C80D8E">
      <w:pPr>
        <w:rPr>
          <w:lang w:val="en-US"/>
        </w:rPr>
      </w:pPr>
    </w:p>
    <w:p w14:paraId="2A38DD72" w14:textId="77777777" w:rsidR="00C80D8E" w:rsidRPr="00C80D8E" w:rsidRDefault="00C80D8E" w:rsidP="00C80D8E">
      <w:pPr>
        <w:rPr>
          <w:lang w:val="en-US"/>
        </w:rPr>
      </w:pPr>
    </w:p>
    <w:p w14:paraId="4673A196" w14:textId="77777777" w:rsidR="00575143" w:rsidRPr="00575143" w:rsidRDefault="00575143" w:rsidP="00575143">
      <w:pPr>
        <w:rPr>
          <w:lang w:val="en-US"/>
        </w:rPr>
      </w:pPr>
    </w:p>
    <w:p w14:paraId="4B35A33B" w14:textId="77777777" w:rsidR="004D2F14" w:rsidRPr="004D2F14" w:rsidRDefault="004D2F14" w:rsidP="004D2F14">
      <w:pPr>
        <w:rPr>
          <w:lang w:val="en-US"/>
        </w:rPr>
      </w:pPr>
    </w:p>
    <w:p w14:paraId="6F7DAA64" w14:textId="77777777" w:rsidR="00977A79" w:rsidRPr="00977A79" w:rsidRDefault="00977A79" w:rsidP="00977A79">
      <w:pPr>
        <w:pStyle w:val="Comum"/>
        <w:rPr>
          <w:lang w:val="en-US"/>
        </w:rPr>
      </w:pPr>
    </w:p>
    <w:p w14:paraId="55A61990" w14:textId="77777777" w:rsidR="00F133DA" w:rsidRPr="00F133DA" w:rsidRDefault="00F133DA" w:rsidP="00E9575E">
      <w:pPr>
        <w:pStyle w:val="Comum"/>
        <w:rPr>
          <w:lang w:val="en-US"/>
        </w:rPr>
      </w:pPr>
    </w:p>
    <w:p w14:paraId="1B84CCCC" w14:textId="77777777" w:rsidR="00F133DA" w:rsidRPr="00F133DA" w:rsidRDefault="00F133DA" w:rsidP="00E9575E">
      <w:pPr>
        <w:pStyle w:val="Comum"/>
        <w:rPr>
          <w:lang w:val="en-US"/>
        </w:rPr>
      </w:pPr>
    </w:p>
    <w:p w14:paraId="2ABCE1C1" w14:textId="77777777" w:rsidR="00E7281D" w:rsidRPr="00F133DA" w:rsidRDefault="00E7281D" w:rsidP="00E9575E">
      <w:pPr>
        <w:pStyle w:val="Comum"/>
        <w:rPr>
          <w:lang w:val="en-US"/>
        </w:rPr>
      </w:pPr>
    </w:p>
    <w:p w14:paraId="1E748D83" w14:textId="3D9987E5" w:rsidR="00302CB1" w:rsidRPr="00F133DA" w:rsidRDefault="004A3F59" w:rsidP="00E9575E">
      <w:pPr>
        <w:pStyle w:val="Comum"/>
        <w:rPr>
          <w:lang w:val="en-US"/>
        </w:rPr>
      </w:pPr>
      <w:r w:rsidRPr="00F133DA">
        <w:rPr>
          <w:lang w:val="en-US"/>
        </w:rPr>
        <w:br w:type="page"/>
      </w:r>
    </w:p>
    <w:p w14:paraId="0B0ECBB0" w14:textId="19F7912B" w:rsidR="001975B5" w:rsidRPr="006673C9" w:rsidRDefault="00302CB1" w:rsidP="001A49E9">
      <w:pPr>
        <w:pStyle w:val="Ttulo1"/>
        <w:spacing w:after="240"/>
        <w:ind w:firstLine="142"/>
        <w:rPr>
          <w:b/>
          <w:bCs/>
          <w:lang w:val="en-US"/>
        </w:rPr>
      </w:pPr>
      <w:bookmarkStart w:id="33" w:name="_Toc134799536"/>
      <w:r w:rsidRPr="006673C9">
        <w:rPr>
          <w:b/>
          <w:bCs/>
          <w:lang w:val="en-US"/>
        </w:rPr>
        <w:lastRenderedPageBreak/>
        <w:t>DEBUG – Test1 dataset</w:t>
      </w:r>
      <w:bookmarkEnd w:id="33"/>
    </w:p>
    <w:p w14:paraId="37BAD52A" w14:textId="77777777" w:rsidR="001B5568" w:rsidRDefault="001B5568" w:rsidP="001B5568">
      <w:pPr>
        <w:pStyle w:val="Figura"/>
        <w:spacing w:line="360" w:lineRule="auto"/>
      </w:pPr>
      <w:r>
        <w:rPr>
          <w:lang w:val="en-US"/>
        </w:rPr>
        <w:drawing>
          <wp:inline distT="0" distB="0" distL="0" distR="0" wp14:anchorId="64BA3BA6" wp14:editId="578F38E1">
            <wp:extent cx="5400040" cy="3322955"/>
            <wp:effectExtent l="12700" t="12700" r="10160" b="17145"/>
            <wp:docPr id="201762454" name="Imagem 2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2454" name="Imagem 2" descr="Gráfic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087E6" w14:textId="2088FCFD" w:rsidR="001B5568" w:rsidRDefault="001B5568" w:rsidP="001B5568">
      <w:pPr>
        <w:pStyle w:val="Legenda"/>
        <w:spacing w:line="360" w:lineRule="auto"/>
      </w:pPr>
      <w:bookmarkStart w:id="34" w:name="_Ref134373665"/>
      <w:r w:rsidRPr="00AF7F1F">
        <w:t xml:space="preserve">Figura </w:t>
      </w:r>
      <w:fldSimple w:instr=" SEQ Figura \* ARABIC ">
        <w:r w:rsidR="00260FF2">
          <w:rPr>
            <w:noProof/>
          </w:rPr>
          <w:t>23</w:t>
        </w:r>
      </w:fldSimple>
      <w:bookmarkEnd w:id="34"/>
      <w:r w:rsidRPr="00AF7F1F">
        <w:t xml:space="preserve"> – </w:t>
      </w:r>
      <w:r w:rsidR="000A0994">
        <w:t>DEBUG POI-1 for Test1</w:t>
      </w:r>
    </w:p>
    <w:p w14:paraId="19B08CEF" w14:textId="1DCCDC5C" w:rsidR="001B5568" w:rsidRDefault="00861867" w:rsidP="001B5568">
      <w:pPr>
        <w:pStyle w:val="Figura"/>
        <w:spacing w:line="360" w:lineRule="auto"/>
      </w:pPr>
      <w:r>
        <w:drawing>
          <wp:inline distT="0" distB="0" distL="0" distR="0" wp14:anchorId="572E6A3F" wp14:editId="733DD54D">
            <wp:extent cx="5400040" cy="3322955"/>
            <wp:effectExtent l="12700" t="12700" r="10160" b="17145"/>
            <wp:docPr id="1844241922" name="Imagem 1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1922" name="Imagem 14" descr="Gráfic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B6F70" w14:textId="33ABE005" w:rsidR="001B5568" w:rsidRDefault="001B5568" w:rsidP="001B5568">
      <w:pPr>
        <w:pStyle w:val="Legenda"/>
        <w:spacing w:line="360" w:lineRule="auto"/>
      </w:pPr>
      <w:bookmarkStart w:id="35" w:name="_Ref134374121"/>
      <w:r w:rsidRPr="00AF7F1F">
        <w:t xml:space="preserve">Figura </w:t>
      </w:r>
      <w:fldSimple w:instr=" SEQ Figura \* ARABIC ">
        <w:r w:rsidR="00260FF2">
          <w:rPr>
            <w:noProof/>
          </w:rPr>
          <w:t>24</w:t>
        </w:r>
      </w:fldSimple>
      <w:bookmarkEnd w:id="35"/>
      <w:r w:rsidRPr="00AF7F1F">
        <w:t xml:space="preserve"> – </w:t>
      </w:r>
      <w:r w:rsidR="000A0994">
        <w:t>DEBUG POI-2 for Test1</w:t>
      </w:r>
    </w:p>
    <w:p w14:paraId="1C1685B6" w14:textId="2D542841" w:rsidR="001B5568" w:rsidRDefault="00861867" w:rsidP="001B5568">
      <w:pPr>
        <w:pStyle w:val="Figura"/>
        <w:spacing w:line="360" w:lineRule="auto"/>
      </w:pPr>
      <w:r>
        <w:lastRenderedPageBreak/>
        <w:drawing>
          <wp:inline distT="0" distB="0" distL="0" distR="0" wp14:anchorId="10992394" wp14:editId="482ACB55">
            <wp:extent cx="5400040" cy="3322955"/>
            <wp:effectExtent l="12700" t="12700" r="10160" b="17145"/>
            <wp:docPr id="1429362965" name="Imagem 17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2965" name="Imagem 17" descr="Gráfico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450E4" w14:textId="06B664D9" w:rsidR="001B5568" w:rsidRDefault="001B5568" w:rsidP="001B5568">
      <w:pPr>
        <w:pStyle w:val="Legenda"/>
        <w:spacing w:line="360" w:lineRule="auto"/>
      </w:pPr>
      <w:bookmarkStart w:id="36" w:name="_Ref134374636"/>
      <w:r w:rsidRPr="00AF7F1F">
        <w:t xml:space="preserve">Figura </w:t>
      </w:r>
      <w:fldSimple w:instr=" SEQ Figura \* ARABIC ">
        <w:r w:rsidR="00260FF2">
          <w:rPr>
            <w:noProof/>
          </w:rPr>
          <w:t>25</w:t>
        </w:r>
      </w:fldSimple>
      <w:bookmarkEnd w:id="36"/>
      <w:r w:rsidRPr="00AF7F1F">
        <w:t xml:space="preserve"> – </w:t>
      </w:r>
      <w:r w:rsidR="000A0994">
        <w:t>DEBUG POI-3 for Test1</w:t>
      </w:r>
    </w:p>
    <w:p w14:paraId="6BB37FF0" w14:textId="20A9DC4B" w:rsidR="001B5568" w:rsidRDefault="008422A0" w:rsidP="001B5568">
      <w:pPr>
        <w:pStyle w:val="Figura"/>
        <w:spacing w:line="360" w:lineRule="auto"/>
      </w:pPr>
      <w:r>
        <w:drawing>
          <wp:inline distT="0" distB="0" distL="0" distR="0" wp14:anchorId="2F74EFE8" wp14:editId="7ADC3CD0">
            <wp:extent cx="5400040" cy="3322955"/>
            <wp:effectExtent l="12700" t="12700" r="10160" b="17145"/>
            <wp:docPr id="902181742" name="Imagem 1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81742" name="Imagem 18" descr="Gráfico, Gráfico de barras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FF97F" w14:textId="5AB5EE35" w:rsidR="001B5568" w:rsidRDefault="001B5568" w:rsidP="001B5568">
      <w:pPr>
        <w:pStyle w:val="Legenda"/>
        <w:spacing w:line="360" w:lineRule="auto"/>
      </w:pPr>
      <w:bookmarkStart w:id="37" w:name="_Ref134375285"/>
      <w:r w:rsidRPr="00AF7F1F">
        <w:t xml:space="preserve">Figura </w:t>
      </w:r>
      <w:fldSimple w:instr=" SEQ Figura \* ARABIC ">
        <w:r w:rsidR="00260FF2">
          <w:rPr>
            <w:noProof/>
          </w:rPr>
          <w:t>26</w:t>
        </w:r>
      </w:fldSimple>
      <w:bookmarkEnd w:id="37"/>
      <w:r w:rsidRPr="00AF7F1F">
        <w:t xml:space="preserve"> – </w:t>
      </w:r>
      <w:r w:rsidR="000A0994">
        <w:t>DEBUG POI-4 for Test1</w:t>
      </w:r>
    </w:p>
    <w:p w14:paraId="0BEC4971" w14:textId="6448C94B" w:rsidR="001B5568" w:rsidRDefault="008422A0" w:rsidP="001B5568">
      <w:pPr>
        <w:pStyle w:val="Figura"/>
        <w:spacing w:line="360" w:lineRule="auto"/>
      </w:pPr>
      <w:r>
        <w:lastRenderedPageBreak/>
        <w:drawing>
          <wp:inline distT="0" distB="0" distL="0" distR="0" wp14:anchorId="575F23F4" wp14:editId="3BA46D43">
            <wp:extent cx="5400040" cy="3322955"/>
            <wp:effectExtent l="12700" t="12700" r="10160" b="17145"/>
            <wp:docPr id="1239859110" name="Imagem 19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9110" name="Imagem 19" descr="Gráfico, Histograma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A3E89" w14:textId="3DDFAB5E" w:rsidR="001B5568" w:rsidRDefault="001B5568" w:rsidP="001B5568">
      <w:pPr>
        <w:pStyle w:val="Legenda"/>
        <w:spacing w:line="360" w:lineRule="auto"/>
      </w:pPr>
      <w:bookmarkStart w:id="38" w:name="_Ref134376676"/>
      <w:r w:rsidRPr="00AF7F1F">
        <w:t xml:space="preserve">Figura </w:t>
      </w:r>
      <w:fldSimple w:instr=" SEQ Figura \* ARABIC ">
        <w:r w:rsidR="00260FF2">
          <w:rPr>
            <w:noProof/>
          </w:rPr>
          <w:t>27</w:t>
        </w:r>
      </w:fldSimple>
      <w:bookmarkEnd w:id="38"/>
      <w:r w:rsidRPr="00AF7F1F">
        <w:t xml:space="preserve"> – </w:t>
      </w:r>
      <w:r w:rsidR="000A0994">
        <w:t>DEBUG POI-5 for Test1</w:t>
      </w:r>
    </w:p>
    <w:p w14:paraId="262C80B4" w14:textId="1D1AC4D9" w:rsidR="001B5568" w:rsidRDefault="008422A0" w:rsidP="001B5568">
      <w:pPr>
        <w:pStyle w:val="Figura"/>
        <w:spacing w:line="360" w:lineRule="auto"/>
      </w:pPr>
      <w:r>
        <w:drawing>
          <wp:inline distT="0" distB="0" distL="0" distR="0" wp14:anchorId="26FE79A6" wp14:editId="67A69542">
            <wp:extent cx="5400040" cy="3322955"/>
            <wp:effectExtent l="12700" t="12700" r="10160" b="17145"/>
            <wp:docPr id="1211254909" name="Imagem 20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54909" name="Imagem 20" descr="Gráfico, Histograma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5249A4" w14:textId="7BCFCB3C" w:rsidR="001B5568" w:rsidRDefault="001B5568" w:rsidP="001B5568">
      <w:pPr>
        <w:pStyle w:val="Legenda"/>
        <w:spacing w:line="360" w:lineRule="auto"/>
      </w:pPr>
      <w:bookmarkStart w:id="39" w:name="_Ref134376754"/>
      <w:r w:rsidRPr="00AF7F1F">
        <w:t xml:space="preserve">Figura </w:t>
      </w:r>
      <w:fldSimple w:instr=" SEQ Figura \* ARABIC ">
        <w:r w:rsidR="00260FF2">
          <w:rPr>
            <w:noProof/>
          </w:rPr>
          <w:t>28</w:t>
        </w:r>
      </w:fldSimple>
      <w:bookmarkEnd w:id="39"/>
      <w:r w:rsidRPr="00AF7F1F">
        <w:t xml:space="preserve"> – </w:t>
      </w:r>
      <w:r w:rsidR="0001061D">
        <w:t>DEBUG POI-6 for Test1</w:t>
      </w:r>
    </w:p>
    <w:p w14:paraId="52F76829" w14:textId="487E521F" w:rsidR="001B5568" w:rsidRDefault="008422A0" w:rsidP="001B5568">
      <w:pPr>
        <w:pStyle w:val="Figura"/>
        <w:spacing w:line="360" w:lineRule="auto"/>
      </w:pPr>
      <w:r>
        <w:lastRenderedPageBreak/>
        <w:drawing>
          <wp:inline distT="0" distB="0" distL="0" distR="0" wp14:anchorId="31215A3E" wp14:editId="6D65943F">
            <wp:extent cx="5400040" cy="3322955"/>
            <wp:effectExtent l="12700" t="12700" r="10160" b="17145"/>
            <wp:docPr id="1385865927" name="Imagem 21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65927" name="Imagem 21" descr="Gráfico, Histograma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3C335" w14:textId="29A4BBBF" w:rsidR="001B5568" w:rsidRDefault="001B5568" w:rsidP="001B5568">
      <w:pPr>
        <w:pStyle w:val="Legenda"/>
        <w:spacing w:line="360" w:lineRule="auto"/>
      </w:pPr>
      <w:bookmarkStart w:id="40" w:name="_Ref134698029"/>
      <w:r w:rsidRPr="00AF7F1F">
        <w:t xml:space="preserve">Figura </w:t>
      </w:r>
      <w:fldSimple w:instr=" SEQ Figura \* ARABIC ">
        <w:r w:rsidR="00260FF2">
          <w:rPr>
            <w:noProof/>
          </w:rPr>
          <w:t>29</w:t>
        </w:r>
      </w:fldSimple>
      <w:bookmarkEnd w:id="40"/>
      <w:r w:rsidRPr="00AF7F1F">
        <w:t xml:space="preserve"> – </w:t>
      </w:r>
      <w:r w:rsidR="0001061D">
        <w:t>DEBUG POI-7 for Test1</w:t>
      </w:r>
    </w:p>
    <w:p w14:paraId="14F333B5" w14:textId="7F250E66" w:rsidR="001B5568" w:rsidRDefault="00FC56AB" w:rsidP="001B5568">
      <w:pPr>
        <w:pStyle w:val="Figura"/>
        <w:spacing w:line="360" w:lineRule="auto"/>
      </w:pPr>
      <w:r>
        <w:drawing>
          <wp:inline distT="0" distB="0" distL="0" distR="0" wp14:anchorId="4BA64EEC" wp14:editId="42A6A89A">
            <wp:extent cx="5400040" cy="3322955"/>
            <wp:effectExtent l="12700" t="12700" r="10160" b="17145"/>
            <wp:docPr id="1865107537" name="Imagem 22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07537" name="Imagem 22" descr="Gráfico, Histo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3616C" w14:textId="56692762" w:rsidR="001B5568" w:rsidRDefault="001B5568" w:rsidP="001B5568">
      <w:pPr>
        <w:pStyle w:val="Legenda"/>
        <w:spacing w:line="360" w:lineRule="auto"/>
      </w:pPr>
      <w:r w:rsidRPr="00AF7F1F">
        <w:t xml:space="preserve">Figura </w:t>
      </w:r>
      <w:fldSimple w:instr=" SEQ Figura \* ARABIC ">
        <w:r w:rsidR="00260FF2">
          <w:rPr>
            <w:noProof/>
          </w:rPr>
          <w:t>30</w:t>
        </w:r>
      </w:fldSimple>
      <w:r w:rsidRPr="00AF7F1F">
        <w:t xml:space="preserve"> – </w:t>
      </w:r>
      <w:r w:rsidR="0001061D">
        <w:t>DEBUG POI-8 for Test1</w:t>
      </w:r>
    </w:p>
    <w:p w14:paraId="0E5361B3" w14:textId="783BA3B0" w:rsidR="001B5568" w:rsidRDefault="00FC56AB" w:rsidP="001B5568">
      <w:pPr>
        <w:pStyle w:val="Figura"/>
        <w:spacing w:line="360" w:lineRule="auto"/>
      </w:pPr>
      <w:r>
        <w:lastRenderedPageBreak/>
        <w:drawing>
          <wp:inline distT="0" distB="0" distL="0" distR="0" wp14:anchorId="23038828" wp14:editId="04EE7EAF">
            <wp:extent cx="5400040" cy="3322955"/>
            <wp:effectExtent l="12700" t="12700" r="10160" b="17145"/>
            <wp:docPr id="1814445899" name="Imagem 23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45899" name="Imagem 23" descr="Gráfico, Histograma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7C7A0" w14:textId="1DAF6E37" w:rsidR="001B5568" w:rsidRDefault="001B5568" w:rsidP="001B5568">
      <w:pPr>
        <w:pStyle w:val="Legenda"/>
        <w:spacing w:line="360" w:lineRule="auto"/>
      </w:pPr>
      <w:bookmarkStart w:id="41" w:name="_Ref134795923"/>
      <w:r w:rsidRPr="00AF7F1F">
        <w:t xml:space="preserve">Figura </w:t>
      </w:r>
      <w:fldSimple w:instr=" SEQ Figura \* ARABIC ">
        <w:r w:rsidR="00260FF2">
          <w:rPr>
            <w:noProof/>
          </w:rPr>
          <w:t>31</w:t>
        </w:r>
      </w:fldSimple>
      <w:bookmarkEnd w:id="41"/>
      <w:r w:rsidRPr="00AF7F1F">
        <w:t xml:space="preserve"> – </w:t>
      </w:r>
      <w:r w:rsidR="0001061D">
        <w:t>DEBUG POI-9 for Test1</w:t>
      </w:r>
    </w:p>
    <w:p w14:paraId="2044FB0C" w14:textId="2C884387" w:rsidR="001B5568" w:rsidRDefault="00164E48" w:rsidP="001B5568">
      <w:pPr>
        <w:pStyle w:val="Figura"/>
        <w:spacing w:line="360" w:lineRule="auto"/>
      </w:pPr>
      <w:r>
        <w:drawing>
          <wp:inline distT="0" distB="0" distL="0" distR="0" wp14:anchorId="02935F00" wp14:editId="2ABFBBCC">
            <wp:extent cx="5400040" cy="3322955"/>
            <wp:effectExtent l="12700" t="12700" r="10160" b="17145"/>
            <wp:docPr id="1255571131" name="Imagem 24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71131" name="Imagem 24" descr="Gráfico, Histograma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5FC9F6" w14:textId="573ADE4A" w:rsidR="001B5568" w:rsidRDefault="001B5568" w:rsidP="001B5568">
      <w:pPr>
        <w:pStyle w:val="Legenda"/>
        <w:spacing w:line="360" w:lineRule="auto"/>
      </w:pPr>
      <w:bookmarkStart w:id="42" w:name="_Ref134797302"/>
      <w:r w:rsidRPr="00AF7F1F">
        <w:t xml:space="preserve">Figura </w:t>
      </w:r>
      <w:fldSimple w:instr=" SEQ Figura \* ARABIC ">
        <w:r w:rsidR="00260FF2">
          <w:rPr>
            <w:noProof/>
          </w:rPr>
          <w:t>32</w:t>
        </w:r>
      </w:fldSimple>
      <w:bookmarkEnd w:id="42"/>
      <w:r w:rsidRPr="00AF7F1F">
        <w:t xml:space="preserve"> – </w:t>
      </w:r>
      <w:r w:rsidR="009D7244">
        <w:t>DEBUG POI-10 for Test1</w:t>
      </w:r>
    </w:p>
    <w:p w14:paraId="656B02D5" w14:textId="381652DC" w:rsidR="001B5568" w:rsidRDefault="00164E48" w:rsidP="001B5568">
      <w:pPr>
        <w:pStyle w:val="Figura"/>
        <w:spacing w:line="360" w:lineRule="auto"/>
      </w:pPr>
      <w:r>
        <w:lastRenderedPageBreak/>
        <w:drawing>
          <wp:inline distT="0" distB="0" distL="0" distR="0" wp14:anchorId="4B758608" wp14:editId="0440C9BF">
            <wp:extent cx="5400040" cy="3322955"/>
            <wp:effectExtent l="12700" t="12700" r="10160" b="17145"/>
            <wp:docPr id="746944332" name="Imagem 25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44332" name="Imagem 25" descr="Gráfico, Histograma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880B7" w14:textId="207EE8FE" w:rsidR="001B5568" w:rsidRDefault="001B5568" w:rsidP="001B5568">
      <w:pPr>
        <w:pStyle w:val="Legenda"/>
        <w:spacing w:line="360" w:lineRule="auto"/>
      </w:pPr>
      <w:bookmarkStart w:id="43" w:name="_Ref134797607"/>
      <w:r w:rsidRPr="00AF7F1F">
        <w:t xml:space="preserve">Figura </w:t>
      </w:r>
      <w:fldSimple w:instr=" SEQ Figura \* ARABIC ">
        <w:r w:rsidR="00260FF2">
          <w:rPr>
            <w:noProof/>
          </w:rPr>
          <w:t>33</w:t>
        </w:r>
      </w:fldSimple>
      <w:bookmarkEnd w:id="43"/>
      <w:r w:rsidRPr="00AF7F1F">
        <w:t xml:space="preserve"> – </w:t>
      </w:r>
      <w:r w:rsidR="009D7244">
        <w:t>DEBUG POI-11 for Test1</w:t>
      </w:r>
    </w:p>
    <w:p w14:paraId="5B5BE707" w14:textId="0933B20E" w:rsidR="001B5568" w:rsidRDefault="00164E48" w:rsidP="001B5568">
      <w:pPr>
        <w:pStyle w:val="Figura"/>
        <w:spacing w:line="360" w:lineRule="auto"/>
      </w:pPr>
      <w:r>
        <w:drawing>
          <wp:inline distT="0" distB="0" distL="0" distR="0" wp14:anchorId="1F427DD5" wp14:editId="6022D3AC">
            <wp:extent cx="5400040" cy="3322955"/>
            <wp:effectExtent l="12700" t="12700" r="10160" b="17145"/>
            <wp:docPr id="913312235" name="Imagem 26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12235" name="Imagem 26" descr="Gráfico, Histogram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AD114" w14:textId="62F284E8" w:rsidR="001B5568" w:rsidRPr="00C558B1" w:rsidRDefault="001B5568" w:rsidP="001B5568">
      <w:pPr>
        <w:pStyle w:val="Legenda"/>
        <w:spacing w:line="360" w:lineRule="auto"/>
        <w:rPr>
          <w:lang w:val="en-US"/>
        </w:rPr>
      </w:pPr>
      <w:bookmarkStart w:id="44" w:name="_Ref134798845"/>
      <w:r w:rsidRPr="00C558B1">
        <w:rPr>
          <w:lang w:val="en-US"/>
        </w:rPr>
        <w:t xml:space="preserve">Figura </w:t>
      </w:r>
      <w:r>
        <w:fldChar w:fldCharType="begin"/>
      </w:r>
      <w:r w:rsidRPr="00C558B1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34</w:t>
      </w:r>
      <w:r>
        <w:rPr>
          <w:noProof/>
        </w:rPr>
        <w:fldChar w:fldCharType="end"/>
      </w:r>
      <w:bookmarkEnd w:id="44"/>
      <w:r w:rsidRPr="00C558B1">
        <w:rPr>
          <w:lang w:val="en-US"/>
        </w:rPr>
        <w:t xml:space="preserve"> – </w:t>
      </w:r>
      <w:r w:rsidR="009D7244" w:rsidRPr="00C558B1">
        <w:rPr>
          <w:lang w:val="en-US"/>
        </w:rPr>
        <w:t>DEBUG POI-12 for Test1</w:t>
      </w:r>
    </w:p>
    <w:p w14:paraId="528C15FA" w14:textId="77777777" w:rsidR="001975B5" w:rsidRDefault="001975B5" w:rsidP="00247F90">
      <w:pPr>
        <w:rPr>
          <w:lang w:val="en-US"/>
        </w:rPr>
      </w:pPr>
    </w:p>
    <w:p w14:paraId="3C990328" w14:textId="59F1C1EB" w:rsidR="00302CB1" w:rsidRDefault="00302CB1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45DF0F6E" w14:textId="72C0ADD9" w:rsidR="00302CB1" w:rsidRPr="001A49E9" w:rsidRDefault="00302CB1" w:rsidP="001A49E9">
      <w:pPr>
        <w:pStyle w:val="Ttulo1"/>
        <w:spacing w:after="240"/>
        <w:ind w:firstLine="142"/>
        <w:rPr>
          <w:b/>
          <w:bCs/>
          <w:lang w:val="en-US"/>
        </w:rPr>
      </w:pPr>
      <w:bookmarkStart w:id="45" w:name="_Toc134799537"/>
      <w:r w:rsidRPr="00C558B1">
        <w:rPr>
          <w:b/>
          <w:bCs/>
          <w:lang w:val="en-US"/>
        </w:rPr>
        <w:lastRenderedPageBreak/>
        <w:t>DEBUG – Tes</w:t>
      </w:r>
      <w:r w:rsidR="00BD5865">
        <w:rPr>
          <w:b/>
          <w:bCs/>
          <w:lang w:val="en-US"/>
        </w:rPr>
        <w:t>t2</w:t>
      </w:r>
      <w:r w:rsidRPr="00C558B1">
        <w:rPr>
          <w:b/>
          <w:bCs/>
          <w:lang w:val="en-US"/>
        </w:rPr>
        <w:t xml:space="preserve"> dataset</w:t>
      </w:r>
      <w:bookmarkEnd w:id="45"/>
    </w:p>
    <w:p w14:paraId="195FC308" w14:textId="3FEF8B22" w:rsidR="00302CB1" w:rsidRDefault="002F0289" w:rsidP="00302CB1">
      <w:pPr>
        <w:pStyle w:val="Figura"/>
        <w:spacing w:line="360" w:lineRule="auto"/>
      </w:pPr>
      <w:r>
        <w:drawing>
          <wp:inline distT="0" distB="0" distL="0" distR="0" wp14:anchorId="40CD0685" wp14:editId="6700CF3E">
            <wp:extent cx="5400040" cy="3322955"/>
            <wp:effectExtent l="12700" t="12700" r="10160" b="17145"/>
            <wp:docPr id="750996249" name="Imagem 27" descr="Gráfico, Gráfico de barras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96249" name="Imagem 27" descr="Gráfico, Gráfico de barras, Gráfico de cascata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9DC1B" w14:textId="15E6CE8F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46" w:name="_Ref134373685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35</w:t>
      </w:r>
      <w:r>
        <w:rPr>
          <w:noProof/>
        </w:rPr>
        <w:fldChar w:fldCharType="end"/>
      </w:r>
      <w:bookmarkEnd w:id="46"/>
      <w:r w:rsidRPr="00682679">
        <w:rPr>
          <w:lang w:val="en-US"/>
        </w:rPr>
        <w:t xml:space="preserve"> – DEBUG POI-1 for Test</w:t>
      </w:r>
      <w:r w:rsidR="00D84093">
        <w:rPr>
          <w:lang w:val="en-US"/>
        </w:rPr>
        <w:t>2</w:t>
      </w:r>
    </w:p>
    <w:p w14:paraId="200DB541" w14:textId="63B97E00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5E23C05B" wp14:editId="2874341C">
            <wp:extent cx="5400040" cy="3322955"/>
            <wp:effectExtent l="12700" t="12700" r="10160" b="17145"/>
            <wp:docPr id="1752077001" name="Imagem 28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77001" name="Imagem 28" descr="Gráfico, Gráfico de barras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F2FFE" w14:textId="02840A91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47" w:name="_Ref134374141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36</w:t>
      </w:r>
      <w:r>
        <w:rPr>
          <w:noProof/>
        </w:rPr>
        <w:fldChar w:fldCharType="end"/>
      </w:r>
      <w:bookmarkEnd w:id="47"/>
      <w:r w:rsidRPr="00682679">
        <w:rPr>
          <w:lang w:val="en-US"/>
        </w:rPr>
        <w:t xml:space="preserve"> – DEBUG POI-2 for Test</w:t>
      </w:r>
      <w:r w:rsidR="00D84093">
        <w:rPr>
          <w:lang w:val="en-US"/>
        </w:rPr>
        <w:t>2</w:t>
      </w:r>
    </w:p>
    <w:p w14:paraId="1B10F1A7" w14:textId="6A87A225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lastRenderedPageBreak/>
        <w:drawing>
          <wp:inline distT="0" distB="0" distL="0" distR="0" wp14:anchorId="70644379" wp14:editId="4E9F57AE">
            <wp:extent cx="5400040" cy="3322955"/>
            <wp:effectExtent l="12700" t="12700" r="10160" b="17145"/>
            <wp:docPr id="981178887" name="Imagem 29" descr="Gráfico, Gráfico de barras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78887" name="Imagem 29" descr="Gráfico, Gráfico de barras, Gráfico de cascat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346FE" w14:textId="30DB1A88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48" w:name="_Ref134374647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37</w:t>
      </w:r>
      <w:r>
        <w:rPr>
          <w:noProof/>
        </w:rPr>
        <w:fldChar w:fldCharType="end"/>
      </w:r>
      <w:bookmarkEnd w:id="48"/>
      <w:r w:rsidRPr="00682679">
        <w:rPr>
          <w:lang w:val="en-US"/>
        </w:rPr>
        <w:t xml:space="preserve"> – DEBUG POI-3 for Test</w:t>
      </w:r>
      <w:r w:rsidR="00D84093">
        <w:rPr>
          <w:lang w:val="en-US"/>
        </w:rPr>
        <w:t>2</w:t>
      </w:r>
    </w:p>
    <w:p w14:paraId="22976860" w14:textId="58EB41BB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54459473" wp14:editId="06ABACEA">
            <wp:extent cx="5400040" cy="3322955"/>
            <wp:effectExtent l="12700" t="12700" r="10160" b="17145"/>
            <wp:docPr id="1503581204" name="Imagem 30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81204" name="Imagem 30" descr="Gráfic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BE625" w14:textId="46C123AD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49" w:name="_Ref134375736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38</w:t>
      </w:r>
      <w:r>
        <w:rPr>
          <w:noProof/>
        </w:rPr>
        <w:fldChar w:fldCharType="end"/>
      </w:r>
      <w:bookmarkEnd w:id="49"/>
      <w:r w:rsidRPr="00682679">
        <w:rPr>
          <w:lang w:val="en-US"/>
        </w:rPr>
        <w:t xml:space="preserve"> – DEBUG POI-4 for Test</w:t>
      </w:r>
      <w:r w:rsidR="00D84093">
        <w:rPr>
          <w:lang w:val="en-US"/>
        </w:rPr>
        <w:t>2</w:t>
      </w:r>
    </w:p>
    <w:p w14:paraId="0308E6EC" w14:textId="0A20641C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lastRenderedPageBreak/>
        <w:drawing>
          <wp:inline distT="0" distB="0" distL="0" distR="0" wp14:anchorId="17AD2A24" wp14:editId="44A0BABA">
            <wp:extent cx="5400040" cy="3322955"/>
            <wp:effectExtent l="12700" t="12700" r="10160" b="17145"/>
            <wp:docPr id="922051202" name="Imagem 31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51202" name="Imagem 31" descr="Gráfic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982C" w14:textId="78C7ED82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50" w:name="_Ref134375715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39</w:t>
      </w:r>
      <w:r>
        <w:rPr>
          <w:noProof/>
        </w:rPr>
        <w:fldChar w:fldCharType="end"/>
      </w:r>
      <w:bookmarkEnd w:id="50"/>
      <w:r w:rsidRPr="00682679">
        <w:rPr>
          <w:lang w:val="en-US"/>
        </w:rPr>
        <w:t xml:space="preserve"> – DEBUG POI-5 for Test</w:t>
      </w:r>
      <w:r w:rsidR="00D84093">
        <w:rPr>
          <w:lang w:val="en-US"/>
        </w:rPr>
        <w:t>2</w:t>
      </w:r>
    </w:p>
    <w:p w14:paraId="2ACD7873" w14:textId="434963DE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718920CD" wp14:editId="5304CDCB">
            <wp:extent cx="5400040" cy="3322955"/>
            <wp:effectExtent l="12700" t="12700" r="10160" b="17145"/>
            <wp:docPr id="812271647" name="Imagem 32" descr="Interface gráfica do usuári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1647" name="Imagem 32" descr="Interface gráfica do usuário, Tabela, Excel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92A18C" w14:textId="11FF9E9A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51" w:name="_Ref134376765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40</w:t>
      </w:r>
      <w:r>
        <w:rPr>
          <w:noProof/>
        </w:rPr>
        <w:fldChar w:fldCharType="end"/>
      </w:r>
      <w:bookmarkEnd w:id="51"/>
      <w:r w:rsidRPr="00682679">
        <w:rPr>
          <w:lang w:val="en-US"/>
        </w:rPr>
        <w:t xml:space="preserve"> – DEBUG POI-6 for Test</w:t>
      </w:r>
      <w:r w:rsidR="00AB2808">
        <w:rPr>
          <w:lang w:val="en-US"/>
        </w:rPr>
        <w:t>2</w:t>
      </w:r>
    </w:p>
    <w:p w14:paraId="3F4C30EB" w14:textId="7243F606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lastRenderedPageBreak/>
        <w:drawing>
          <wp:inline distT="0" distB="0" distL="0" distR="0" wp14:anchorId="34422E81" wp14:editId="1567D8F3">
            <wp:extent cx="5400040" cy="3322955"/>
            <wp:effectExtent l="12700" t="12700" r="10160" b="17145"/>
            <wp:docPr id="697250687" name="Imagem 33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0687" name="Imagem 33" descr="Gráfic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D7A47" w14:textId="06AE2DC0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bookmarkStart w:id="52" w:name="_Ref134706189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41</w:t>
      </w:r>
      <w:r>
        <w:rPr>
          <w:noProof/>
        </w:rPr>
        <w:fldChar w:fldCharType="end"/>
      </w:r>
      <w:bookmarkEnd w:id="52"/>
      <w:r w:rsidRPr="00682679">
        <w:rPr>
          <w:lang w:val="en-US"/>
        </w:rPr>
        <w:t xml:space="preserve"> – DEBUG POI-7 for Test</w:t>
      </w:r>
      <w:r w:rsidR="00AB2808">
        <w:rPr>
          <w:lang w:val="en-US"/>
        </w:rPr>
        <w:t>2</w:t>
      </w:r>
    </w:p>
    <w:p w14:paraId="5F48E24A" w14:textId="3701AE6A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568CFBA3" wp14:editId="678F1BF0">
            <wp:extent cx="5400040" cy="3322955"/>
            <wp:effectExtent l="12700" t="12700" r="10160" b="17145"/>
            <wp:docPr id="1735706370" name="Imagem 3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06370" name="Imagem 34" descr="Gráfic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E0B53" w14:textId="254FECDA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42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POI-8 for Test</w:t>
      </w:r>
      <w:r w:rsidR="00AB2808">
        <w:rPr>
          <w:lang w:val="en-US"/>
        </w:rPr>
        <w:t>2</w:t>
      </w:r>
    </w:p>
    <w:p w14:paraId="3DA52BD8" w14:textId="75F8FA7E" w:rsidR="00302CB1" w:rsidRPr="00682679" w:rsidRDefault="00794195" w:rsidP="00302CB1">
      <w:pPr>
        <w:pStyle w:val="Figura"/>
        <w:spacing w:line="360" w:lineRule="auto"/>
        <w:rPr>
          <w:lang w:val="en-US"/>
        </w:rPr>
      </w:pPr>
      <w:r>
        <w:lastRenderedPageBreak/>
        <w:drawing>
          <wp:inline distT="0" distB="0" distL="0" distR="0" wp14:anchorId="6BAE9986" wp14:editId="59B2D4D4">
            <wp:extent cx="5400040" cy="3322955"/>
            <wp:effectExtent l="12700" t="12700" r="10160" b="17145"/>
            <wp:docPr id="1860305405" name="Imagem 35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05405" name="Imagem 35" descr="Gráfico, Histogram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FDC42" w14:textId="27997AE6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43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POI-9 for Test</w:t>
      </w:r>
      <w:r w:rsidR="00AB2808">
        <w:rPr>
          <w:lang w:val="en-US"/>
        </w:rPr>
        <w:t>2</w:t>
      </w:r>
    </w:p>
    <w:p w14:paraId="1E017AD7" w14:textId="19CA5E3B" w:rsidR="00302CB1" w:rsidRPr="00682679" w:rsidRDefault="002F0289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038DC8E4" wp14:editId="3D4FD45D">
            <wp:extent cx="5400040" cy="3322955"/>
            <wp:effectExtent l="12700" t="12700" r="10160" b="17145"/>
            <wp:docPr id="1746116372" name="Imagem 36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16372" name="Imagem 36" descr="Gráfico, Histograma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239B0" w14:textId="4A8FDAF3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44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POI-10 for Test</w:t>
      </w:r>
      <w:r w:rsidR="00AB2808">
        <w:rPr>
          <w:lang w:val="en-US"/>
        </w:rPr>
        <w:t>2</w:t>
      </w:r>
    </w:p>
    <w:p w14:paraId="50FBD586" w14:textId="756FD62D" w:rsidR="00302CB1" w:rsidRPr="00682679" w:rsidRDefault="002F0289" w:rsidP="00302CB1">
      <w:pPr>
        <w:pStyle w:val="Figura"/>
        <w:spacing w:line="360" w:lineRule="auto"/>
        <w:rPr>
          <w:lang w:val="en-US"/>
        </w:rPr>
      </w:pPr>
      <w:r>
        <w:lastRenderedPageBreak/>
        <w:drawing>
          <wp:inline distT="0" distB="0" distL="0" distR="0" wp14:anchorId="5E786E76" wp14:editId="66B9AF17">
            <wp:extent cx="5400040" cy="3322955"/>
            <wp:effectExtent l="12700" t="12700" r="10160" b="17145"/>
            <wp:docPr id="1209116140" name="Imagem 37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16140" name="Imagem 37" descr="Gráfico, Histograma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B658C" w14:textId="45D52FAE" w:rsidR="00302CB1" w:rsidRPr="00682679" w:rsidRDefault="00302CB1" w:rsidP="00302CB1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45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POI-11 for Test</w:t>
      </w:r>
      <w:r w:rsidR="00AB2808">
        <w:rPr>
          <w:lang w:val="en-US"/>
        </w:rPr>
        <w:t>2</w:t>
      </w:r>
    </w:p>
    <w:p w14:paraId="49B38CF7" w14:textId="3CCB2451" w:rsidR="00302CB1" w:rsidRPr="00682679" w:rsidRDefault="002F0289" w:rsidP="00302CB1">
      <w:pPr>
        <w:pStyle w:val="Figura"/>
        <w:spacing w:line="360" w:lineRule="auto"/>
        <w:rPr>
          <w:lang w:val="en-US"/>
        </w:rPr>
      </w:pPr>
      <w:r>
        <w:drawing>
          <wp:inline distT="0" distB="0" distL="0" distR="0" wp14:anchorId="583D0D5E" wp14:editId="2F6417DD">
            <wp:extent cx="5400040" cy="3322955"/>
            <wp:effectExtent l="12700" t="12700" r="10160" b="17145"/>
            <wp:docPr id="106484668" name="Imagem 38" descr="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4668" name="Imagem 38" descr="Gráfico, Histograma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3C929" w14:textId="48E5B9B7" w:rsidR="00302CB1" w:rsidRDefault="00302CB1" w:rsidP="00302CB1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46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POI-12 for Test</w:t>
      </w:r>
      <w:r w:rsidR="00AB2808">
        <w:rPr>
          <w:lang w:val="en-US"/>
        </w:rPr>
        <w:t>2</w:t>
      </w:r>
    </w:p>
    <w:p w14:paraId="2AA932EF" w14:textId="0F9B382F" w:rsidR="00302CB1" w:rsidRDefault="000A41F3" w:rsidP="000A41F3">
      <w:pPr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D2AEE74" w14:textId="28565105" w:rsidR="00BD5865" w:rsidRPr="001A49E9" w:rsidRDefault="00BD5865" w:rsidP="00BD5865">
      <w:pPr>
        <w:pStyle w:val="Ttulo1"/>
        <w:spacing w:after="240"/>
        <w:ind w:firstLine="142"/>
        <w:rPr>
          <w:b/>
          <w:bCs/>
          <w:lang w:val="en-US"/>
        </w:rPr>
      </w:pPr>
      <w:bookmarkStart w:id="53" w:name="_Toc134799538"/>
      <w:r w:rsidRPr="00C558B1">
        <w:rPr>
          <w:b/>
          <w:bCs/>
          <w:lang w:val="en-US"/>
        </w:rPr>
        <w:lastRenderedPageBreak/>
        <w:t>DEBUG – Test</w:t>
      </w:r>
      <w:r>
        <w:rPr>
          <w:b/>
          <w:bCs/>
          <w:lang w:val="en-US"/>
        </w:rPr>
        <w:t>3</w:t>
      </w:r>
      <w:r w:rsidRPr="00C558B1">
        <w:rPr>
          <w:b/>
          <w:bCs/>
          <w:lang w:val="en-US"/>
        </w:rPr>
        <w:t xml:space="preserve"> dataset</w:t>
      </w:r>
      <w:bookmarkEnd w:id="53"/>
    </w:p>
    <w:p w14:paraId="630AA7CA" w14:textId="7F2012DD" w:rsidR="00BD5865" w:rsidRPr="00FA24CD" w:rsidRDefault="009A7636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0C8091CA" wp14:editId="64AA9DA6">
            <wp:extent cx="5400040" cy="3322955"/>
            <wp:effectExtent l="12700" t="12700" r="10160" b="17145"/>
            <wp:docPr id="107914938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9381" name="Imagem 107914938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3CD72" w14:textId="2B736B52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47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 for Test</w:t>
      </w:r>
      <w:r w:rsidR="00FA24CD">
        <w:rPr>
          <w:lang w:val="en-US"/>
        </w:rPr>
        <w:t>3</w:t>
      </w:r>
    </w:p>
    <w:p w14:paraId="1A7D58D2" w14:textId="6F6818E8" w:rsidR="00BD5865" w:rsidRPr="00682679" w:rsidRDefault="001B11B0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079077EB" wp14:editId="75A116A2">
            <wp:extent cx="5400040" cy="3322955"/>
            <wp:effectExtent l="12700" t="12700" r="10160" b="17145"/>
            <wp:docPr id="210539211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92119" name="Imagem 21053921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531ED" w14:textId="3E163AC6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48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POI-2 for Test</w:t>
      </w:r>
      <w:r w:rsidR="00FA24CD">
        <w:rPr>
          <w:lang w:val="en-US"/>
        </w:rPr>
        <w:t>3</w:t>
      </w:r>
    </w:p>
    <w:p w14:paraId="09192F70" w14:textId="72CD0535" w:rsidR="00BD5865" w:rsidRPr="00682679" w:rsidRDefault="001B11B0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E4DA443" wp14:editId="5ECF0150">
            <wp:extent cx="5400040" cy="3322955"/>
            <wp:effectExtent l="12700" t="12700" r="10160" b="17145"/>
            <wp:docPr id="2305230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3013" name="Imagem 23052301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D831A" w14:textId="056C6BF6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49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POI-3 for Test</w:t>
      </w:r>
      <w:r w:rsidR="00FA24CD">
        <w:rPr>
          <w:lang w:val="en-US"/>
        </w:rPr>
        <w:t>3</w:t>
      </w:r>
    </w:p>
    <w:p w14:paraId="20DB44C1" w14:textId="0118DDC9" w:rsidR="00BD5865" w:rsidRPr="00682679" w:rsidRDefault="007436C4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32012743" wp14:editId="28120B24">
            <wp:extent cx="5400040" cy="3322955"/>
            <wp:effectExtent l="12700" t="12700" r="10160" b="17145"/>
            <wp:docPr id="192441318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13184" name="Imagem 192441318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95E75" w14:textId="50F5EEFC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50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POI-4 for Test</w:t>
      </w:r>
      <w:r w:rsidR="00FA24CD">
        <w:rPr>
          <w:lang w:val="en-US"/>
        </w:rPr>
        <w:t>3</w:t>
      </w:r>
    </w:p>
    <w:p w14:paraId="11D966C7" w14:textId="14525552" w:rsidR="00BD5865" w:rsidRPr="00682679" w:rsidRDefault="007436C4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59FF665" wp14:editId="4674AE9F">
            <wp:extent cx="5400040" cy="3322955"/>
            <wp:effectExtent l="12700" t="12700" r="10160" b="17145"/>
            <wp:docPr id="161364976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49761" name="Imagem 161364976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8A394" w14:textId="32B215CF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51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POI-5 for Test</w:t>
      </w:r>
      <w:r w:rsidR="009A7636">
        <w:rPr>
          <w:lang w:val="en-US"/>
        </w:rPr>
        <w:t>3</w:t>
      </w:r>
    </w:p>
    <w:p w14:paraId="69B842F3" w14:textId="477DD1FF" w:rsidR="00BD5865" w:rsidRPr="00682679" w:rsidRDefault="00010FED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40EE086A" wp14:editId="7B3B7FB5">
            <wp:extent cx="5400040" cy="3322955"/>
            <wp:effectExtent l="12700" t="12700" r="10160" b="17145"/>
            <wp:docPr id="757908723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08723" name="Imagem 75790872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ED4A7A" w14:textId="6D4DD711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bookmarkStart w:id="54" w:name="_Ref134638083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52</w:t>
      </w:r>
      <w:r>
        <w:rPr>
          <w:noProof/>
        </w:rPr>
        <w:fldChar w:fldCharType="end"/>
      </w:r>
      <w:bookmarkEnd w:id="54"/>
      <w:r w:rsidRPr="00682679">
        <w:rPr>
          <w:lang w:val="en-US"/>
        </w:rPr>
        <w:t xml:space="preserve"> – DEBUG POI-6 for Test</w:t>
      </w:r>
      <w:r w:rsidR="009A7636">
        <w:rPr>
          <w:lang w:val="en-US"/>
        </w:rPr>
        <w:t>3</w:t>
      </w:r>
    </w:p>
    <w:p w14:paraId="164F213C" w14:textId="5420A68D" w:rsidR="00BD5865" w:rsidRPr="00682679" w:rsidRDefault="00010FED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03A264B7" wp14:editId="004223CF">
            <wp:extent cx="5400040" cy="3322955"/>
            <wp:effectExtent l="12700" t="12700" r="10160" b="17145"/>
            <wp:docPr id="99859146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1462" name="Imagem 99859146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AB863" w14:textId="147106A5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bookmarkStart w:id="55" w:name="_Ref134706198"/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53</w:t>
      </w:r>
      <w:r>
        <w:rPr>
          <w:noProof/>
        </w:rPr>
        <w:fldChar w:fldCharType="end"/>
      </w:r>
      <w:bookmarkEnd w:id="55"/>
      <w:r w:rsidRPr="00682679">
        <w:rPr>
          <w:lang w:val="en-US"/>
        </w:rPr>
        <w:t xml:space="preserve"> – DEBUG POI-7 for Test</w:t>
      </w:r>
      <w:r w:rsidR="009A7636">
        <w:rPr>
          <w:lang w:val="en-US"/>
        </w:rPr>
        <w:t>3</w:t>
      </w:r>
    </w:p>
    <w:p w14:paraId="3A4093A5" w14:textId="40D0BB43" w:rsidR="00BD5865" w:rsidRPr="00682679" w:rsidRDefault="00010FED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22ACC0AC" wp14:editId="1829A197">
            <wp:extent cx="5400040" cy="3322955"/>
            <wp:effectExtent l="12700" t="12700" r="10160" b="17145"/>
            <wp:docPr id="94978913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89130" name="Imagem 94978913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CE726" w14:textId="1A487308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54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POI-8 for Test</w:t>
      </w:r>
      <w:r w:rsidR="009A7636">
        <w:rPr>
          <w:lang w:val="en-US"/>
        </w:rPr>
        <w:t>3</w:t>
      </w:r>
    </w:p>
    <w:p w14:paraId="1EEC7E37" w14:textId="25034C0E" w:rsidR="00BD5865" w:rsidRPr="00682679" w:rsidRDefault="00A53FC6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0A897F0B" wp14:editId="27546CA6">
            <wp:extent cx="5400040" cy="3322955"/>
            <wp:effectExtent l="12700" t="12700" r="10160" b="17145"/>
            <wp:docPr id="118279483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94838" name="Imagem 11827948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2BC8C" w14:textId="0D0E2B6C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55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POI-9 for Test</w:t>
      </w:r>
      <w:r w:rsidR="009A7636">
        <w:rPr>
          <w:lang w:val="en-US"/>
        </w:rPr>
        <w:t>3</w:t>
      </w:r>
    </w:p>
    <w:p w14:paraId="70F84C61" w14:textId="3228F9C4" w:rsidR="00BD5865" w:rsidRPr="00682679" w:rsidRDefault="00A53FC6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6902A174" wp14:editId="0497DD60">
            <wp:extent cx="5400040" cy="3322955"/>
            <wp:effectExtent l="12700" t="12700" r="10160" b="17145"/>
            <wp:docPr id="1015475240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5240" name="Imagem 101547524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71975" w14:textId="5FC7009D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56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POI-10 for Test</w:t>
      </w:r>
      <w:r w:rsidR="009A7636">
        <w:rPr>
          <w:lang w:val="en-US"/>
        </w:rPr>
        <w:t>3</w:t>
      </w:r>
    </w:p>
    <w:p w14:paraId="3FB8467D" w14:textId="73C6B550" w:rsidR="00BD5865" w:rsidRPr="00682679" w:rsidRDefault="00A53FC6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2926BEB7" wp14:editId="5F6F6076">
            <wp:extent cx="5400040" cy="3322955"/>
            <wp:effectExtent l="12700" t="12700" r="10160" b="17145"/>
            <wp:docPr id="184711417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14170" name="Imagem 184711417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510F7" w14:textId="3B7E7C7A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57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POI-11 for Test</w:t>
      </w:r>
      <w:r w:rsidR="009A7636">
        <w:rPr>
          <w:lang w:val="en-US"/>
        </w:rPr>
        <w:t>3</w:t>
      </w:r>
    </w:p>
    <w:p w14:paraId="751893B7" w14:textId="385E490E" w:rsidR="00BD5865" w:rsidRPr="00682679" w:rsidRDefault="00A53FC6" w:rsidP="00BD5865">
      <w:pPr>
        <w:pStyle w:val="Figura"/>
        <w:spacing w:line="360" w:lineRule="auto"/>
        <w:rPr>
          <w:lang w:val="en-US"/>
        </w:rPr>
      </w:pPr>
      <w:r>
        <w:rPr>
          <w:lang w:val="en-US"/>
        </w:rPr>
        <w:drawing>
          <wp:inline distT="0" distB="0" distL="0" distR="0" wp14:anchorId="14256067" wp14:editId="4AE5EE18">
            <wp:extent cx="5400040" cy="3322955"/>
            <wp:effectExtent l="12700" t="12700" r="10160" b="17145"/>
            <wp:docPr id="554569177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9177" name="Imagem 55456917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7D854" w14:textId="28DB421B" w:rsidR="00BD5865" w:rsidRPr="00682679" w:rsidRDefault="00BD5865" w:rsidP="00BD5865">
      <w:pPr>
        <w:pStyle w:val="Legenda"/>
        <w:spacing w:line="360" w:lineRule="auto"/>
        <w:rPr>
          <w:lang w:val="en-US"/>
        </w:rPr>
      </w:pPr>
      <w:r w:rsidRPr="00682679">
        <w:rPr>
          <w:lang w:val="en-US"/>
        </w:rPr>
        <w:t xml:space="preserve">Figura </w:t>
      </w:r>
      <w:r>
        <w:fldChar w:fldCharType="begin"/>
      </w:r>
      <w:r w:rsidRPr="00682679">
        <w:rPr>
          <w:lang w:val="en-US"/>
        </w:rPr>
        <w:instrText xml:space="preserve"> SEQ Figura \* ARABIC </w:instrText>
      </w:r>
      <w:r>
        <w:fldChar w:fldCharType="separate"/>
      </w:r>
      <w:r w:rsidR="00260FF2">
        <w:rPr>
          <w:noProof/>
          <w:lang w:val="en-US"/>
        </w:rPr>
        <w:t>58</w:t>
      </w:r>
      <w:r>
        <w:rPr>
          <w:noProof/>
        </w:rPr>
        <w:fldChar w:fldCharType="end"/>
      </w:r>
      <w:r w:rsidRPr="00682679">
        <w:rPr>
          <w:lang w:val="en-US"/>
        </w:rPr>
        <w:t xml:space="preserve"> – DEBUG POI-12 for Test</w:t>
      </w:r>
      <w:r w:rsidR="009A7636">
        <w:rPr>
          <w:lang w:val="en-US"/>
        </w:rPr>
        <w:t>3</w:t>
      </w:r>
    </w:p>
    <w:p w14:paraId="70BD70BB" w14:textId="77777777" w:rsidR="00BD5865" w:rsidRPr="007D4F23" w:rsidRDefault="00BD5865" w:rsidP="00247F90">
      <w:pPr>
        <w:rPr>
          <w:lang w:val="en-US"/>
        </w:rPr>
      </w:pPr>
    </w:p>
    <w:sectPr w:rsidR="00BD5865" w:rsidRPr="007D4F2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92F74"/>
    <w:multiLevelType w:val="hybridMultilevel"/>
    <w:tmpl w:val="67722054"/>
    <w:lvl w:ilvl="0" w:tplc="0416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D384078"/>
    <w:multiLevelType w:val="hybridMultilevel"/>
    <w:tmpl w:val="D868C9AE"/>
    <w:lvl w:ilvl="0" w:tplc="04160003">
      <w:start w:val="1"/>
      <w:numFmt w:val="bullet"/>
      <w:lvlText w:val="o"/>
      <w:lvlJc w:val="left"/>
      <w:pPr>
        <w:ind w:left="1204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924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6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84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8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44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964" w:hanging="360"/>
      </w:pPr>
      <w:rPr>
        <w:rFonts w:ascii="Wingdings" w:hAnsi="Wingdings" w:hint="default"/>
      </w:rPr>
    </w:lvl>
  </w:abstractNum>
  <w:abstractNum w:abstractNumId="2" w15:restartNumberingAfterBreak="0">
    <w:nsid w:val="13B94C72"/>
    <w:multiLevelType w:val="hybridMultilevel"/>
    <w:tmpl w:val="572A7468"/>
    <w:lvl w:ilvl="0" w:tplc="5748007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9B3354"/>
    <w:multiLevelType w:val="hybridMultilevel"/>
    <w:tmpl w:val="ABFC840A"/>
    <w:lvl w:ilvl="0" w:tplc="0416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3DE9456D"/>
    <w:multiLevelType w:val="multilevel"/>
    <w:tmpl w:val="AC527508"/>
    <w:styleLink w:val="Apndice"/>
    <w:lvl w:ilvl="0">
      <w:start w:val="1"/>
      <w:numFmt w:val="upperRoman"/>
      <w:lvlText w:val="Apêndice %1 - 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5" w15:restartNumberingAfterBreak="0">
    <w:nsid w:val="4F7050F0"/>
    <w:multiLevelType w:val="multilevel"/>
    <w:tmpl w:val="867E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FF4C3E"/>
    <w:multiLevelType w:val="hybridMultilevel"/>
    <w:tmpl w:val="53740108"/>
    <w:lvl w:ilvl="0" w:tplc="04160001">
      <w:start w:val="1"/>
      <w:numFmt w:val="bullet"/>
      <w:lvlText w:val=""/>
      <w:lvlJc w:val="left"/>
      <w:pPr>
        <w:ind w:left="120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924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64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6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84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80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52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244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964" w:hanging="360"/>
      </w:pPr>
      <w:rPr>
        <w:rFonts w:ascii="Wingdings" w:hAnsi="Wingdings" w:hint="default"/>
      </w:rPr>
    </w:lvl>
  </w:abstractNum>
  <w:abstractNum w:abstractNumId="7" w15:restartNumberingAfterBreak="0">
    <w:nsid w:val="66EC33C8"/>
    <w:multiLevelType w:val="hybridMultilevel"/>
    <w:tmpl w:val="7DB4D1C2"/>
    <w:lvl w:ilvl="0" w:tplc="04160003">
      <w:start w:val="1"/>
      <w:numFmt w:val="bullet"/>
      <w:lvlText w:val="o"/>
      <w:lvlJc w:val="left"/>
      <w:pPr>
        <w:ind w:left="114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7C603279"/>
    <w:multiLevelType w:val="hybridMultilevel"/>
    <w:tmpl w:val="1D2C90B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911725">
    <w:abstractNumId w:val="4"/>
  </w:num>
  <w:num w:numId="2" w16cid:durableId="1641499743">
    <w:abstractNumId w:val="2"/>
  </w:num>
  <w:num w:numId="3" w16cid:durableId="2014797225">
    <w:abstractNumId w:val="6"/>
  </w:num>
  <w:num w:numId="4" w16cid:durableId="2102872982">
    <w:abstractNumId w:val="1"/>
  </w:num>
  <w:num w:numId="5" w16cid:durableId="213662763">
    <w:abstractNumId w:val="0"/>
  </w:num>
  <w:num w:numId="6" w16cid:durableId="1303928801">
    <w:abstractNumId w:val="8"/>
  </w:num>
  <w:num w:numId="7" w16cid:durableId="1245408470">
    <w:abstractNumId w:val="5"/>
  </w:num>
  <w:num w:numId="8" w16cid:durableId="967710408">
    <w:abstractNumId w:val="3"/>
  </w:num>
  <w:num w:numId="9" w16cid:durableId="3685917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44B"/>
    <w:rsid w:val="00005C58"/>
    <w:rsid w:val="00006B96"/>
    <w:rsid w:val="0001061D"/>
    <w:rsid w:val="00010FED"/>
    <w:rsid w:val="00015A15"/>
    <w:rsid w:val="000179DB"/>
    <w:rsid w:val="00017AB2"/>
    <w:rsid w:val="00020227"/>
    <w:rsid w:val="000207D2"/>
    <w:rsid w:val="00021915"/>
    <w:rsid w:val="000249D4"/>
    <w:rsid w:val="0002728B"/>
    <w:rsid w:val="000401AF"/>
    <w:rsid w:val="0004069B"/>
    <w:rsid w:val="00040B00"/>
    <w:rsid w:val="000439CE"/>
    <w:rsid w:val="000445E5"/>
    <w:rsid w:val="000535C6"/>
    <w:rsid w:val="0005635D"/>
    <w:rsid w:val="000668D0"/>
    <w:rsid w:val="00082E1F"/>
    <w:rsid w:val="0009006D"/>
    <w:rsid w:val="00091547"/>
    <w:rsid w:val="0009230D"/>
    <w:rsid w:val="00093862"/>
    <w:rsid w:val="00096305"/>
    <w:rsid w:val="000A0994"/>
    <w:rsid w:val="000A41F3"/>
    <w:rsid w:val="000C7E83"/>
    <w:rsid w:val="000D3D24"/>
    <w:rsid w:val="000D6A47"/>
    <w:rsid w:val="000E242F"/>
    <w:rsid w:val="000E34DE"/>
    <w:rsid w:val="000F400E"/>
    <w:rsid w:val="000F51AC"/>
    <w:rsid w:val="000F779E"/>
    <w:rsid w:val="00100C4D"/>
    <w:rsid w:val="00114DCA"/>
    <w:rsid w:val="0011564B"/>
    <w:rsid w:val="00115E13"/>
    <w:rsid w:val="001169A6"/>
    <w:rsid w:val="00120B78"/>
    <w:rsid w:val="0012116D"/>
    <w:rsid w:val="0012368F"/>
    <w:rsid w:val="00134F09"/>
    <w:rsid w:val="00141690"/>
    <w:rsid w:val="001461A2"/>
    <w:rsid w:val="00146F99"/>
    <w:rsid w:val="001550C9"/>
    <w:rsid w:val="00157041"/>
    <w:rsid w:val="00162ED8"/>
    <w:rsid w:val="00163A01"/>
    <w:rsid w:val="00164E48"/>
    <w:rsid w:val="001754BF"/>
    <w:rsid w:val="0018241B"/>
    <w:rsid w:val="00196F82"/>
    <w:rsid w:val="001975B5"/>
    <w:rsid w:val="001A1DEA"/>
    <w:rsid w:val="001A3F5A"/>
    <w:rsid w:val="001A49E9"/>
    <w:rsid w:val="001A5CDC"/>
    <w:rsid w:val="001B11B0"/>
    <w:rsid w:val="001B2E7F"/>
    <w:rsid w:val="001B3865"/>
    <w:rsid w:val="001B5568"/>
    <w:rsid w:val="001D2E9F"/>
    <w:rsid w:val="001D4421"/>
    <w:rsid w:val="001D554A"/>
    <w:rsid w:val="001F264F"/>
    <w:rsid w:val="001F3CF8"/>
    <w:rsid w:val="0020138E"/>
    <w:rsid w:val="00203DDD"/>
    <w:rsid w:val="00211AE8"/>
    <w:rsid w:val="0021397E"/>
    <w:rsid w:val="002236ED"/>
    <w:rsid w:val="002272B3"/>
    <w:rsid w:val="002315EF"/>
    <w:rsid w:val="00243996"/>
    <w:rsid w:val="00247F90"/>
    <w:rsid w:val="00260FF2"/>
    <w:rsid w:val="00261763"/>
    <w:rsid w:val="002617C5"/>
    <w:rsid w:val="002625C4"/>
    <w:rsid w:val="002661CE"/>
    <w:rsid w:val="002733E5"/>
    <w:rsid w:val="0027454C"/>
    <w:rsid w:val="002809BA"/>
    <w:rsid w:val="00280C0B"/>
    <w:rsid w:val="002811F4"/>
    <w:rsid w:val="00281643"/>
    <w:rsid w:val="002936C8"/>
    <w:rsid w:val="002A70EC"/>
    <w:rsid w:val="002B145C"/>
    <w:rsid w:val="002B4706"/>
    <w:rsid w:val="002B6FD5"/>
    <w:rsid w:val="002C2EC2"/>
    <w:rsid w:val="002C3F58"/>
    <w:rsid w:val="002C4DAE"/>
    <w:rsid w:val="002D2620"/>
    <w:rsid w:val="002D344B"/>
    <w:rsid w:val="002D3F28"/>
    <w:rsid w:val="002D43D7"/>
    <w:rsid w:val="002D5F35"/>
    <w:rsid w:val="002D71B5"/>
    <w:rsid w:val="002E4013"/>
    <w:rsid w:val="002F0289"/>
    <w:rsid w:val="002F2AA0"/>
    <w:rsid w:val="002F38BB"/>
    <w:rsid w:val="002F3CD6"/>
    <w:rsid w:val="002F7A01"/>
    <w:rsid w:val="002F7AD8"/>
    <w:rsid w:val="00302761"/>
    <w:rsid w:val="00302CB1"/>
    <w:rsid w:val="00305BAC"/>
    <w:rsid w:val="0030663D"/>
    <w:rsid w:val="003119AC"/>
    <w:rsid w:val="0031373C"/>
    <w:rsid w:val="00316BFB"/>
    <w:rsid w:val="0031797D"/>
    <w:rsid w:val="0032152A"/>
    <w:rsid w:val="003224EB"/>
    <w:rsid w:val="00324EDC"/>
    <w:rsid w:val="00326B23"/>
    <w:rsid w:val="00334F43"/>
    <w:rsid w:val="0034168D"/>
    <w:rsid w:val="003431EF"/>
    <w:rsid w:val="00344197"/>
    <w:rsid w:val="0034722F"/>
    <w:rsid w:val="00347367"/>
    <w:rsid w:val="00347CBB"/>
    <w:rsid w:val="003503FB"/>
    <w:rsid w:val="00351909"/>
    <w:rsid w:val="00353591"/>
    <w:rsid w:val="00355FFB"/>
    <w:rsid w:val="00360C4A"/>
    <w:rsid w:val="0036453D"/>
    <w:rsid w:val="00376AA3"/>
    <w:rsid w:val="00376F11"/>
    <w:rsid w:val="0038472C"/>
    <w:rsid w:val="003915DA"/>
    <w:rsid w:val="0039171C"/>
    <w:rsid w:val="003931C3"/>
    <w:rsid w:val="003A0D31"/>
    <w:rsid w:val="003A14B8"/>
    <w:rsid w:val="003A4717"/>
    <w:rsid w:val="003A664F"/>
    <w:rsid w:val="003B3503"/>
    <w:rsid w:val="003B3C8A"/>
    <w:rsid w:val="003B5300"/>
    <w:rsid w:val="003C37C9"/>
    <w:rsid w:val="003C5FB4"/>
    <w:rsid w:val="003D2A50"/>
    <w:rsid w:val="003D4A11"/>
    <w:rsid w:val="003E2198"/>
    <w:rsid w:val="003F11C2"/>
    <w:rsid w:val="003F3A7B"/>
    <w:rsid w:val="00403D38"/>
    <w:rsid w:val="00411BE6"/>
    <w:rsid w:val="0041585F"/>
    <w:rsid w:val="00424637"/>
    <w:rsid w:val="0043367B"/>
    <w:rsid w:val="00435112"/>
    <w:rsid w:val="004374FD"/>
    <w:rsid w:val="00440A45"/>
    <w:rsid w:val="004464C9"/>
    <w:rsid w:val="004531EB"/>
    <w:rsid w:val="004629FC"/>
    <w:rsid w:val="00465E78"/>
    <w:rsid w:val="00472FFD"/>
    <w:rsid w:val="00473AB9"/>
    <w:rsid w:val="00481964"/>
    <w:rsid w:val="004876B4"/>
    <w:rsid w:val="004916F2"/>
    <w:rsid w:val="004929E2"/>
    <w:rsid w:val="004A1420"/>
    <w:rsid w:val="004A3F59"/>
    <w:rsid w:val="004B7FE9"/>
    <w:rsid w:val="004C328B"/>
    <w:rsid w:val="004D04FB"/>
    <w:rsid w:val="004D0AC2"/>
    <w:rsid w:val="004D2F14"/>
    <w:rsid w:val="004D7516"/>
    <w:rsid w:val="004D7D07"/>
    <w:rsid w:val="004D7ED8"/>
    <w:rsid w:val="004E189C"/>
    <w:rsid w:val="004E1FCA"/>
    <w:rsid w:val="004E474F"/>
    <w:rsid w:val="004E7EC1"/>
    <w:rsid w:val="004F256A"/>
    <w:rsid w:val="004F7E6E"/>
    <w:rsid w:val="00506522"/>
    <w:rsid w:val="00512D07"/>
    <w:rsid w:val="00512E66"/>
    <w:rsid w:val="00513198"/>
    <w:rsid w:val="0051695B"/>
    <w:rsid w:val="0051763F"/>
    <w:rsid w:val="00523B83"/>
    <w:rsid w:val="00533CF9"/>
    <w:rsid w:val="00541C00"/>
    <w:rsid w:val="00542D58"/>
    <w:rsid w:val="00543DAF"/>
    <w:rsid w:val="00546205"/>
    <w:rsid w:val="00547456"/>
    <w:rsid w:val="00555231"/>
    <w:rsid w:val="0057212A"/>
    <w:rsid w:val="00575143"/>
    <w:rsid w:val="00577A78"/>
    <w:rsid w:val="005862B2"/>
    <w:rsid w:val="00592BFD"/>
    <w:rsid w:val="005932EA"/>
    <w:rsid w:val="005948EA"/>
    <w:rsid w:val="005A63B0"/>
    <w:rsid w:val="005B18CC"/>
    <w:rsid w:val="005B469A"/>
    <w:rsid w:val="005D4602"/>
    <w:rsid w:val="005D63D6"/>
    <w:rsid w:val="005D7757"/>
    <w:rsid w:val="005E2DF2"/>
    <w:rsid w:val="005E76CC"/>
    <w:rsid w:val="005F595F"/>
    <w:rsid w:val="00602791"/>
    <w:rsid w:val="0060295F"/>
    <w:rsid w:val="00606C9C"/>
    <w:rsid w:val="0061172B"/>
    <w:rsid w:val="00621D94"/>
    <w:rsid w:val="00622FAD"/>
    <w:rsid w:val="0062591D"/>
    <w:rsid w:val="00627708"/>
    <w:rsid w:val="00630762"/>
    <w:rsid w:val="0063197F"/>
    <w:rsid w:val="00634F59"/>
    <w:rsid w:val="006354AA"/>
    <w:rsid w:val="006360DD"/>
    <w:rsid w:val="00636DCB"/>
    <w:rsid w:val="00641C7A"/>
    <w:rsid w:val="00650F4F"/>
    <w:rsid w:val="006516D5"/>
    <w:rsid w:val="00653034"/>
    <w:rsid w:val="006553F9"/>
    <w:rsid w:val="006664E7"/>
    <w:rsid w:val="006673C9"/>
    <w:rsid w:val="00674683"/>
    <w:rsid w:val="00680A75"/>
    <w:rsid w:val="00682679"/>
    <w:rsid w:val="00692E06"/>
    <w:rsid w:val="00694D1B"/>
    <w:rsid w:val="0069562A"/>
    <w:rsid w:val="006A0B6B"/>
    <w:rsid w:val="006C5381"/>
    <w:rsid w:val="006C689A"/>
    <w:rsid w:val="006E2A62"/>
    <w:rsid w:val="006F39C8"/>
    <w:rsid w:val="006F7A3C"/>
    <w:rsid w:val="00701911"/>
    <w:rsid w:val="007075CC"/>
    <w:rsid w:val="00714F59"/>
    <w:rsid w:val="00722D59"/>
    <w:rsid w:val="00722DDF"/>
    <w:rsid w:val="00723ECC"/>
    <w:rsid w:val="00725D8D"/>
    <w:rsid w:val="00730B7E"/>
    <w:rsid w:val="00737A01"/>
    <w:rsid w:val="00740AF6"/>
    <w:rsid w:val="007436C4"/>
    <w:rsid w:val="00747104"/>
    <w:rsid w:val="007474E1"/>
    <w:rsid w:val="00751F62"/>
    <w:rsid w:val="007612CA"/>
    <w:rsid w:val="007707FD"/>
    <w:rsid w:val="00771FBF"/>
    <w:rsid w:val="00793672"/>
    <w:rsid w:val="00794195"/>
    <w:rsid w:val="007A06F3"/>
    <w:rsid w:val="007A1AAE"/>
    <w:rsid w:val="007A4A8E"/>
    <w:rsid w:val="007B2234"/>
    <w:rsid w:val="007D4D9C"/>
    <w:rsid w:val="007D4F23"/>
    <w:rsid w:val="007E0630"/>
    <w:rsid w:val="007E5D36"/>
    <w:rsid w:val="00803024"/>
    <w:rsid w:val="00803C77"/>
    <w:rsid w:val="00805EC1"/>
    <w:rsid w:val="008242B7"/>
    <w:rsid w:val="00827CA0"/>
    <w:rsid w:val="00830968"/>
    <w:rsid w:val="008422A0"/>
    <w:rsid w:val="00843DE3"/>
    <w:rsid w:val="0084511B"/>
    <w:rsid w:val="008478AB"/>
    <w:rsid w:val="008556F4"/>
    <w:rsid w:val="00861867"/>
    <w:rsid w:val="00865203"/>
    <w:rsid w:val="00876435"/>
    <w:rsid w:val="008773EB"/>
    <w:rsid w:val="0087757E"/>
    <w:rsid w:val="00880524"/>
    <w:rsid w:val="0088234D"/>
    <w:rsid w:val="008827E5"/>
    <w:rsid w:val="008A03D3"/>
    <w:rsid w:val="008A59AE"/>
    <w:rsid w:val="008A6E89"/>
    <w:rsid w:val="008B0F28"/>
    <w:rsid w:val="008B32D3"/>
    <w:rsid w:val="008B3EFF"/>
    <w:rsid w:val="008C0912"/>
    <w:rsid w:val="008C3A9C"/>
    <w:rsid w:val="008D0335"/>
    <w:rsid w:val="008D5455"/>
    <w:rsid w:val="008E143D"/>
    <w:rsid w:val="008E1941"/>
    <w:rsid w:val="00901D8A"/>
    <w:rsid w:val="0092383A"/>
    <w:rsid w:val="00924DAD"/>
    <w:rsid w:val="00927984"/>
    <w:rsid w:val="00932B56"/>
    <w:rsid w:val="00933465"/>
    <w:rsid w:val="00934AC5"/>
    <w:rsid w:val="00943646"/>
    <w:rsid w:val="009449F3"/>
    <w:rsid w:val="009511D0"/>
    <w:rsid w:val="009570DB"/>
    <w:rsid w:val="00960F3F"/>
    <w:rsid w:val="009642C6"/>
    <w:rsid w:val="0097185D"/>
    <w:rsid w:val="009718CA"/>
    <w:rsid w:val="009725E4"/>
    <w:rsid w:val="009730DB"/>
    <w:rsid w:val="0097792F"/>
    <w:rsid w:val="00977A79"/>
    <w:rsid w:val="00984E61"/>
    <w:rsid w:val="00987593"/>
    <w:rsid w:val="009878E6"/>
    <w:rsid w:val="009A200C"/>
    <w:rsid w:val="009A7636"/>
    <w:rsid w:val="009B0303"/>
    <w:rsid w:val="009B231F"/>
    <w:rsid w:val="009B592C"/>
    <w:rsid w:val="009C0AB7"/>
    <w:rsid w:val="009C1637"/>
    <w:rsid w:val="009C6E52"/>
    <w:rsid w:val="009D36C5"/>
    <w:rsid w:val="009D7244"/>
    <w:rsid w:val="009E3007"/>
    <w:rsid w:val="00A0251A"/>
    <w:rsid w:val="00A036B3"/>
    <w:rsid w:val="00A0490B"/>
    <w:rsid w:val="00A15633"/>
    <w:rsid w:val="00A15860"/>
    <w:rsid w:val="00A231AA"/>
    <w:rsid w:val="00A24364"/>
    <w:rsid w:val="00A360B3"/>
    <w:rsid w:val="00A40234"/>
    <w:rsid w:val="00A42E48"/>
    <w:rsid w:val="00A450CE"/>
    <w:rsid w:val="00A45317"/>
    <w:rsid w:val="00A4647C"/>
    <w:rsid w:val="00A467D9"/>
    <w:rsid w:val="00A53FC6"/>
    <w:rsid w:val="00A57D03"/>
    <w:rsid w:val="00A610B5"/>
    <w:rsid w:val="00A62CA1"/>
    <w:rsid w:val="00A63D52"/>
    <w:rsid w:val="00A74CFC"/>
    <w:rsid w:val="00A86DB8"/>
    <w:rsid w:val="00A96D3D"/>
    <w:rsid w:val="00A9756B"/>
    <w:rsid w:val="00AA2354"/>
    <w:rsid w:val="00AB2808"/>
    <w:rsid w:val="00AB33DD"/>
    <w:rsid w:val="00AB6BC5"/>
    <w:rsid w:val="00AD280D"/>
    <w:rsid w:val="00AD2A3C"/>
    <w:rsid w:val="00AD4866"/>
    <w:rsid w:val="00AE4E61"/>
    <w:rsid w:val="00AE6C93"/>
    <w:rsid w:val="00AF49A7"/>
    <w:rsid w:val="00AF7F1F"/>
    <w:rsid w:val="00B02382"/>
    <w:rsid w:val="00B06BE6"/>
    <w:rsid w:val="00B136F0"/>
    <w:rsid w:val="00B13F45"/>
    <w:rsid w:val="00B22A89"/>
    <w:rsid w:val="00B23586"/>
    <w:rsid w:val="00B25663"/>
    <w:rsid w:val="00B279BB"/>
    <w:rsid w:val="00B439C7"/>
    <w:rsid w:val="00B47058"/>
    <w:rsid w:val="00B472D6"/>
    <w:rsid w:val="00B60FF7"/>
    <w:rsid w:val="00B64FA4"/>
    <w:rsid w:val="00B678D1"/>
    <w:rsid w:val="00B712F3"/>
    <w:rsid w:val="00B750BF"/>
    <w:rsid w:val="00B83070"/>
    <w:rsid w:val="00BA243D"/>
    <w:rsid w:val="00BA5D11"/>
    <w:rsid w:val="00BD4830"/>
    <w:rsid w:val="00BD5865"/>
    <w:rsid w:val="00BD76DE"/>
    <w:rsid w:val="00BE1E4E"/>
    <w:rsid w:val="00BE3431"/>
    <w:rsid w:val="00BE4CBD"/>
    <w:rsid w:val="00BF3D56"/>
    <w:rsid w:val="00BF53F7"/>
    <w:rsid w:val="00C030B9"/>
    <w:rsid w:val="00C20F16"/>
    <w:rsid w:val="00C2464B"/>
    <w:rsid w:val="00C3074B"/>
    <w:rsid w:val="00C35743"/>
    <w:rsid w:val="00C431FA"/>
    <w:rsid w:val="00C47AC2"/>
    <w:rsid w:val="00C52801"/>
    <w:rsid w:val="00C52978"/>
    <w:rsid w:val="00C558B1"/>
    <w:rsid w:val="00C561C8"/>
    <w:rsid w:val="00C673A9"/>
    <w:rsid w:val="00C72B85"/>
    <w:rsid w:val="00C7679E"/>
    <w:rsid w:val="00C80D8E"/>
    <w:rsid w:val="00C8136D"/>
    <w:rsid w:val="00C8300A"/>
    <w:rsid w:val="00C8345D"/>
    <w:rsid w:val="00C845B8"/>
    <w:rsid w:val="00C87D9C"/>
    <w:rsid w:val="00C93D5E"/>
    <w:rsid w:val="00C975C8"/>
    <w:rsid w:val="00CA5EF1"/>
    <w:rsid w:val="00CB0A4B"/>
    <w:rsid w:val="00CB1BF1"/>
    <w:rsid w:val="00CC04C8"/>
    <w:rsid w:val="00CD0C09"/>
    <w:rsid w:val="00CD7A36"/>
    <w:rsid w:val="00CE0A60"/>
    <w:rsid w:val="00CE1B08"/>
    <w:rsid w:val="00CF0138"/>
    <w:rsid w:val="00CF108C"/>
    <w:rsid w:val="00CF3AAF"/>
    <w:rsid w:val="00CF6F36"/>
    <w:rsid w:val="00D036EB"/>
    <w:rsid w:val="00D05FE2"/>
    <w:rsid w:val="00D07D72"/>
    <w:rsid w:val="00D14C2D"/>
    <w:rsid w:val="00D23130"/>
    <w:rsid w:val="00D25616"/>
    <w:rsid w:val="00D26F4E"/>
    <w:rsid w:val="00D30FE4"/>
    <w:rsid w:val="00D33172"/>
    <w:rsid w:val="00D33E5F"/>
    <w:rsid w:val="00D744AB"/>
    <w:rsid w:val="00D80C1C"/>
    <w:rsid w:val="00D8192E"/>
    <w:rsid w:val="00D822C6"/>
    <w:rsid w:val="00D84093"/>
    <w:rsid w:val="00D8610C"/>
    <w:rsid w:val="00D9495E"/>
    <w:rsid w:val="00DA263C"/>
    <w:rsid w:val="00DA2B66"/>
    <w:rsid w:val="00DA4376"/>
    <w:rsid w:val="00DB3D3C"/>
    <w:rsid w:val="00DB6CE0"/>
    <w:rsid w:val="00DC0513"/>
    <w:rsid w:val="00DC154B"/>
    <w:rsid w:val="00DC4A49"/>
    <w:rsid w:val="00DC77BA"/>
    <w:rsid w:val="00DD0C50"/>
    <w:rsid w:val="00DD1A5E"/>
    <w:rsid w:val="00DD62FB"/>
    <w:rsid w:val="00DE14F5"/>
    <w:rsid w:val="00E03060"/>
    <w:rsid w:val="00E064F4"/>
    <w:rsid w:val="00E10BC7"/>
    <w:rsid w:val="00E15A72"/>
    <w:rsid w:val="00E17FCE"/>
    <w:rsid w:val="00E279D0"/>
    <w:rsid w:val="00E31FAE"/>
    <w:rsid w:val="00E32194"/>
    <w:rsid w:val="00E326AA"/>
    <w:rsid w:val="00E35A09"/>
    <w:rsid w:val="00E435A4"/>
    <w:rsid w:val="00E46711"/>
    <w:rsid w:val="00E46F23"/>
    <w:rsid w:val="00E52804"/>
    <w:rsid w:val="00E6503D"/>
    <w:rsid w:val="00E7281D"/>
    <w:rsid w:val="00E73A77"/>
    <w:rsid w:val="00E82585"/>
    <w:rsid w:val="00E85B4D"/>
    <w:rsid w:val="00E90DC1"/>
    <w:rsid w:val="00E9575E"/>
    <w:rsid w:val="00E97AF6"/>
    <w:rsid w:val="00EA1BCD"/>
    <w:rsid w:val="00EA6323"/>
    <w:rsid w:val="00EB15EB"/>
    <w:rsid w:val="00EC6FCB"/>
    <w:rsid w:val="00ED3666"/>
    <w:rsid w:val="00ED553E"/>
    <w:rsid w:val="00ED64A7"/>
    <w:rsid w:val="00ED686D"/>
    <w:rsid w:val="00ED7747"/>
    <w:rsid w:val="00EE39D4"/>
    <w:rsid w:val="00EE6D0F"/>
    <w:rsid w:val="00EE7768"/>
    <w:rsid w:val="00EF25EE"/>
    <w:rsid w:val="00EF6551"/>
    <w:rsid w:val="00F10B99"/>
    <w:rsid w:val="00F133DA"/>
    <w:rsid w:val="00F236E4"/>
    <w:rsid w:val="00F23EEE"/>
    <w:rsid w:val="00F33C63"/>
    <w:rsid w:val="00F41614"/>
    <w:rsid w:val="00F465E8"/>
    <w:rsid w:val="00F52C9C"/>
    <w:rsid w:val="00F54F58"/>
    <w:rsid w:val="00F72A3A"/>
    <w:rsid w:val="00FA24CD"/>
    <w:rsid w:val="00FA35F4"/>
    <w:rsid w:val="00FA400A"/>
    <w:rsid w:val="00FA6730"/>
    <w:rsid w:val="00FB3DC3"/>
    <w:rsid w:val="00FB4140"/>
    <w:rsid w:val="00FC56AB"/>
    <w:rsid w:val="00FC7199"/>
    <w:rsid w:val="00FE12FB"/>
    <w:rsid w:val="00FE5881"/>
    <w:rsid w:val="00FE5B7C"/>
    <w:rsid w:val="00FF18BB"/>
    <w:rsid w:val="00FF22AC"/>
    <w:rsid w:val="00FF4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40A91"/>
  <w15:chartTrackingRefBased/>
  <w15:docId w15:val="{26B7F36C-1554-854A-9DC1-F6E8CF4BA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91D"/>
    <w:pPr>
      <w:ind w:firstLine="709"/>
      <w:jc w:val="both"/>
    </w:pPr>
    <w:rPr>
      <w:rFonts w:ascii="Arial" w:eastAsiaTheme="minorEastAsia" w:hAnsi="Arial"/>
      <w:sz w:val="22"/>
      <w:szCs w:val="22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D23130"/>
    <w:pPr>
      <w:outlineLvl w:val="0"/>
    </w:pPr>
    <w:rPr>
      <w:sz w:val="28"/>
      <w:szCs w:val="28"/>
    </w:rPr>
  </w:style>
  <w:style w:type="paragraph" w:styleId="Ttulo2">
    <w:name w:val="heading 2"/>
    <w:basedOn w:val="Ttulo1"/>
    <w:next w:val="Normal"/>
    <w:link w:val="Ttulo2Char"/>
    <w:uiPriority w:val="9"/>
    <w:unhideWhenUsed/>
    <w:qFormat/>
    <w:rsid w:val="00650F4F"/>
    <w:pPr>
      <w:spacing w:after="240"/>
      <w:ind w:firstLine="142"/>
      <w:outlineLvl w:val="1"/>
    </w:pPr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itaodireta">
    <w:name w:val="Citação direta"/>
    <w:basedOn w:val="Normal"/>
    <w:autoRedefine/>
    <w:rsid w:val="0062591D"/>
    <w:pPr>
      <w:ind w:left="2268"/>
    </w:pPr>
    <w:rPr>
      <w:rFonts w:eastAsia="Arial" w:cs="Arial"/>
      <w:sz w:val="20"/>
      <w:szCs w:val="20"/>
    </w:rPr>
  </w:style>
  <w:style w:type="numbering" w:customStyle="1" w:styleId="Apndice">
    <w:name w:val="Apêndice"/>
    <w:uiPriority w:val="99"/>
    <w:rsid w:val="006553F9"/>
    <w:pPr>
      <w:numPr>
        <w:numId w:val="1"/>
      </w:numPr>
    </w:pPr>
  </w:style>
  <w:style w:type="character" w:customStyle="1" w:styleId="Ttulo1Char">
    <w:name w:val="Título 1 Char"/>
    <w:basedOn w:val="Fontepargpadro"/>
    <w:link w:val="Ttulo1"/>
    <w:uiPriority w:val="9"/>
    <w:rsid w:val="00D23130"/>
    <w:rPr>
      <w:rFonts w:ascii="Arial" w:eastAsiaTheme="minorEastAsia" w:hAnsi="Arial"/>
      <w:sz w:val="28"/>
      <w:szCs w:val="28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D23130"/>
    <w:pPr>
      <w:spacing w:before="480" w:line="276" w:lineRule="auto"/>
      <w:ind w:firstLine="0"/>
      <w:jc w:val="left"/>
      <w:outlineLvl w:val="9"/>
    </w:pPr>
    <w:rPr>
      <w:b/>
      <w:bCs/>
      <w:kern w:val="0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D23130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D23130"/>
    <w:pPr>
      <w:spacing w:before="120"/>
      <w:ind w:left="220"/>
      <w:jc w:val="left"/>
    </w:pPr>
    <w:rPr>
      <w:rFonts w:asciiTheme="minorHAnsi" w:hAnsiTheme="minorHAnsi" w:cstheme="minorHAnsi"/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D23130"/>
    <w:pPr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D23130"/>
    <w:pPr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D23130"/>
    <w:pPr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D23130"/>
    <w:pPr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D23130"/>
    <w:pPr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D23130"/>
    <w:pPr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D23130"/>
    <w:pPr>
      <w:ind w:left="176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epargpadro"/>
    <w:uiPriority w:val="99"/>
    <w:unhideWhenUsed/>
    <w:rsid w:val="00D23130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D23130"/>
    <w:pPr>
      <w:ind w:left="720"/>
      <w:contextualSpacing/>
    </w:pPr>
  </w:style>
  <w:style w:type="paragraph" w:customStyle="1" w:styleId="Comum">
    <w:name w:val="Comum"/>
    <w:basedOn w:val="PargrafodaLista"/>
    <w:qFormat/>
    <w:rsid w:val="00247F90"/>
    <w:pPr>
      <w:spacing w:line="360" w:lineRule="auto"/>
      <w:ind w:left="0" w:firstLine="426"/>
    </w:pPr>
  </w:style>
  <w:style w:type="paragraph" w:styleId="SemEspaamento">
    <w:name w:val="No Spacing"/>
    <w:uiPriority w:val="1"/>
    <w:rsid w:val="00D23130"/>
    <w:pPr>
      <w:ind w:firstLine="709"/>
      <w:jc w:val="both"/>
    </w:pPr>
    <w:rPr>
      <w:rFonts w:ascii="Arial" w:eastAsiaTheme="minorEastAsia" w:hAnsi="Arial"/>
      <w:sz w:val="22"/>
      <w:szCs w:val="22"/>
      <w:lang w:eastAsia="pt-BR"/>
    </w:rPr>
  </w:style>
  <w:style w:type="paragraph" w:customStyle="1" w:styleId="Figura">
    <w:name w:val="Figura"/>
    <w:basedOn w:val="Normal"/>
    <w:qFormat/>
    <w:rsid w:val="00EB15EB"/>
    <w:pPr>
      <w:spacing w:before="120"/>
      <w:ind w:firstLine="0"/>
      <w:jc w:val="center"/>
    </w:pPr>
    <w:rPr>
      <w:noProof/>
    </w:rPr>
  </w:style>
  <w:style w:type="paragraph" w:styleId="Legenda">
    <w:name w:val="caption"/>
    <w:basedOn w:val="Normal"/>
    <w:next w:val="Normal"/>
    <w:uiPriority w:val="35"/>
    <w:unhideWhenUsed/>
    <w:qFormat/>
    <w:rsid w:val="000179DB"/>
    <w:pPr>
      <w:spacing w:before="120" w:after="200"/>
      <w:ind w:firstLine="0"/>
      <w:jc w:val="center"/>
    </w:pPr>
    <w:rPr>
      <w:color w:val="000000" w:themeColor="text1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650F4F"/>
    <w:rPr>
      <w:rFonts w:ascii="Arial" w:eastAsiaTheme="minorEastAsia" w:hAnsi="Arial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1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7059B6-A6D4-FF44-8F47-BF5F1C905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43</Pages>
  <Words>5583</Words>
  <Characters>30150</Characters>
  <Application>Microsoft Office Word</Application>
  <DocSecurity>0</DocSecurity>
  <Lines>251</Lines>
  <Paragraphs>71</Paragraphs>
  <ScaleCrop>false</ScaleCrop>
  <Company/>
  <LinksUpToDate>false</LinksUpToDate>
  <CharactersWithSpaces>35662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GLISSOI LOPES</dc:creator>
  <cp:keywords/>
  <dc:description/>
  <cp:lastModifiedBy>THIAGO GLISSOI LOPES</cp:lastModifiedBy>
  <cp:revision>560</cp:revision>
  <dcterms:created xsi:type="dcterms:W3CDTF">2023-04-20T16:45:00Z</dcterms:created>
  <dcterms:modified xsi:type="dcterms:W3CDTF">2023-05-12T18:58:00Z</dcterms:modified>
</cp:coreProperties>
</file>